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56" w:type="dxa"/>
        <w:tblInd w:w="109" w:type="dxa"/>
        <w:tblLook w:val="0000" w:firstRow="0" w:lastRow="0" w:firstColumn="0" w:lastColumn="0" w:noHBand="0" w:noVBand="0"/>
      </w:tblPr>
      <w:tblGrid>
        <w:gridCol w:w="5602"/>
        <w:gridCol w:w="3754"/>
      </w:tblGrid>
      <w:tr w:rsidR="00920787" w:rsidRPr="004F0B78" w14:paraId="02CA68C4" w14:textId="77777777">
        <w:trPr>
          <w:trHeight w:val="948"/>
        </w:trPr>
        <w:tc>
          <w:tcPr>
            <w:tcW w:w="5601" w:type="dxa"/>
            <w:shd w:val="clear" w:color="auto" w:fill="auto"/>
          </w:tcPr>
          <w:p w14:paraId="3899C07A" w14:textId="77777777" w:rsidR="00920787" w:rsidRPr="004F0B78" w:rsidRDefault="00273610" w:rsidP="003F757F">
            <w:pPr>
              <w:rPr>
                <w:rFonts w:cs="Times New Roman"/>
                <w:bCs/>
                <w:i/>
                <w:sz w:val="16"/>
                <w:szCs w:val="16"/>
                <w:u w:val="single"/>
              </w:rPr>
            </w:pPr>
            <w:r w:rsidRPr="004F0B78">
              <w:rPr>
                <w:rFonts w:cs="Times New Roman"/>
                <w:noProof/>
                <w:lang w:eastAsia="el-GR" w:bidi="ar-SA"/>
              </w:rPr>
              <w:drawing>
                <wp:inline distT="0" distB="0" distL="0" distR="0" wp14:anchorId="26204872" wp14:editId="3F880618">
                  <wp:extent cx="3420110" cy="772160"/>
                  <wp:effectExtent l="0" t="0" r="0" b="0"/>
                  <wp:docPr id="1"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7"/>
                          <pic:cNvPicPr>
                            <a:picLocks noChangeAspect="1" noChangeArrowheads="1"/>
                          </pic:cNvPicPr>
                        </pic:nvPicPr>
                        <pic:blipFill>
                          <a:blip r:embed="rId7"/>
                          <a:stretch>
                            <a:fillRect/>
                          </a:stretch>
                        </pic:blipFill>
                        <pic:spPr bwMode="auto">
                          <a:xfrm>
                            <a:off x="0" y="0"/>
                            <a:ext cx="3420110" cy="772160"/>
                          </a:xfrm>
                          <a:prstGeom prst="rect">
                            <a:avLst/>
                          </a:prstGeom>
                        </pic:spPr>
                      </pic:pic>
                    </a:graphicData>
                  </a:graphic>
                </wp:inline>
              </w:drawing>
            </w:r>
          </w:p>
        </w:tc>
        <w:tc>
          <w:tcPr>
            <w:tcW w:w="3754" w:type="dxa"/>
            <w:shd w:val="clear" w:color="auto" w:fill="auto"/>
          </w:tcPr>
          <w:p w14:paraId="680070FA" w14:textId="77777777" w:rsidR="003F757F" w:rsidRDefault="003F757F" w:rsidP="003F757F">
            <w:pPr>
              <w:jc w:val="right"/>
              <w:rPr>
                <w:rFonts w:cs="Times New Roman"/>
                <w:bCs/>
                <w:i/>
                <w:sz w:val="48"/>
                <w:szCs w:val="48"/>
                <w:u w:val="single"/>
              </w:rPr>
            </w:pPr>
          </w:p>
          <w:p w14:paraId="5FD829DA" w14:textId="67A96123" w:rsidR="00920787" w:rsidRPr="004F0B78" w:rsidRDefault="00273610" w:rsidP="003F757F">
            <w:pPr>
              <w:jc w:val="right"/>
              <w:rPr>
                <w:rFonts w:cs="Times New Roman"/>
              </w:rPr>
            </w:pPr>
            <w:r w:rsidRPr="004F0B78">
              <w:rPr>
                <w:rFonts w:cs="Times New Roman"/>
                <w:bCs/>
                <w:i/>
                <w:sz w:val="48"/>
                <w:szCs w:val="48"/>
                <w:u w:val="single"/>
              </w:rPr>
              <w:t>ΔΕΛΤΙΟ</w:t>
            </w:r>
            <w:r w:rsidRPr="004F0B78">
              <w:rPr>
                <w:rFonts w:eastAsia="Times New Roman" w:cs="Times New Roman"/>
                <w:bCs/>
                <w:i/>
                <w:sz w:val="48"/>
                <w:szCs w:val="48"/>
                <w:u w:val="single"/>
              </w:rPr>
              <w:t xml:space="preserve"> </w:t>
            </w:r>
            <w:r w:rsidRPr="004F0B78">
              <w:rPr>
                <w:rFonts w:cs="Times New Roman"/>
                <w:bCs/>
                <w:i/>
                <w:sz w:val="48"/>
                <w:szCs w:val="48"/>
                <w:u w:val="single"/>
              </w:rPr>
              <w:t>ΤΥΠΟΥ</w:t>
            </w:r>
          </w:p>
        </w:tc>
      </w:tr>
    </w:tbl>
    <w:p w14:paraId="2A21CF24" w14:textId="77777777" w:rsidR="00920787" w:rsidRPr="004F0B78" w:rsidRDefault="00920787" w:rsidP="004F0B78">
      <w:pPr>
        <w:spacing w:line="360" w:lineRule="auto"/>
        <w:rPr>
          <w:rFonts w:cs="Times New Roman"/>
          <w:sz w:val="12"/>
          <w:szCs w:val="12"/>
        </w:rPr>
      </w:pPr>
    </w:p>
    <w:p w14:paraId="6E146ACC" w14:textId="77777777" w:rsidR="00920787" w:rsidRPr="004F0B78" w:rsidRDefault="00920787" w:rsidP="004F0B78">
      <w:pPr>
        <w:spacing w:line="360" w:lineRule="auto"/>
        <w:jc w:val="right"/>
        <w:rPr>
          <w:rFonts w:cs="Times New Roman"/>
          <w:sz w:val="12"/>
          <w:szCs w:val="12"/>
          <w:lang w:val="en-US"/>
        </w:rPr>
      </w:pPr>
    </w:p>
    <w:tbl>
      <w:tblPr>
        <w:tblW w:w="9366" w:type="dxa"/>
        <w:tblInd w:w="109" w:type="dxa"/>
        <w:tblLook w:val="0000" w:firstRow="0" w:lastRow="0" w:firstColumn="0" w:lastColumn="0" w:noHBand="0" w:noVBand="0"/>
      </w:tblPr>
      <w:tblGrid>
        <w:gridCol w:w="3313"/>
        <w:gridCol w:w="6053"/>
      </w:tblGrid>
      <w:tr w:rsidR="00F54E2B" w:rsidRPr="004F0B78" w14:paraId="66C5EC21" w14:textId="606B94A5" w:rsidTr="00F54E2B">
        <w:trPr>
          <w:trHeight w:val="4384"/>
        </w:trPr>
        <w:tc>
          <w:tcPr>
            <w:tcW w:w="3293" w:type="dxa"/>
            <w:shd w:val="clear" w:color="auto" w:fill="auto"/>
          </w:tcPr>
          <w:p w14:paraId="20521956" w14:textId="613F90D7" w:rsidR="00F54E2B" w:rsidRPr="004F0B78" w:rsidRDefault="00F54E2B" w:rsidP="004F0B78">
            <w:pPr>
              <w:snapToGrid w:val="0"/>
              <w:spacing w:line="360" w:lineRule="auto"/>
              <w:rPr>
                <w:rFonts w:cs="Times New Roman"/>
                <w:sz w:val="12"/>
                <w:szCs w:val="12"/>
                <w:lang w:val="en-US"/>
              </w:rPr>
            </w:pPr>
            <w:r w:rsidRPr="004F0B78">
              <w:rPr>
                <w:rFonts w:cs="Times New Roman"/>
                <w:noProof/>
                <w:lang w:eastAsia="el-GR" w:bidi="ar-SA"/>
              </w:rPr>
              <w:drawing>
                <wp:inline distT="0" distB="0" distL="0" distR="0" wp14:anchorId="7C94FF7E" wp14:editId="5F58AD2F">
                  <wp:extent cx="1967146" cy="2781300"/>
                  <wp:effectExtent l="0" t="0" r="0" b="0"/>
                  <wp:docPr id="8561758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0642" cy="2800381"/>
                          </a:xfrm>
                          <a:prstGeom prst="rect">
                            <a:avLst/>
                          </a:prstGeom>
                          <a:noFill/>
                          <a:ln>
                            <a:noFill/>
                          </a:ln>
                        </pic:spPr>
                      </pic:pic>
                    </a:graphicData>
                  </a:graphic>
                </wp:inline>
              </w:drawing>
            </w:r>
          </w:p>
        </w:tc>
        <w:tc>
          <w:tcPr>
            <w:tcW w:w="6073" w:type="dxa"/>
            <w:shd w:val="clear" w:color="auto" w:fill="auto"/>
          </w:tcPr>
          <w:p w14:paraId="69DAC163" w14:textId="0839E336" w:rsidR="00F54E2B" w:rsidRDefault="00F54E2B" w:rsidP="00605ABE">
            <w:pPr>
              <w:snapToGrid w:val="0"/>
              <w:spacing w:line="360" w:lineRule="auto"/>
              <w:jc w:val="right"/>
              <w:rPr>
                <w:rFonts w:eastAsia="Times New Roman" w:cs="Times New Roman"/>
                <w:i/>
                <w:iCs/>
                <w:sz w:val="20"/>
                <w:szCs w:val="20"/>
              </w:rPr>
            </w:pPr>
            <w:r w:rsidRPr="004F0B78">
              <w:rPr>
                <w:rFonts w:eastAsia="Times New Roman" w:cs="Times New Roman"/>
                <w:i/>
                <w:iCs/>
                <w:sz w:val="20"/>
                <w:szCs w:val="20"/>
              </w:rPr>
              <w:t>Ιούλιος 2023</w:t>
            </w:r>
          </w:p>
          <w:p w14:paraId="6F15D4E9" w14:textId="77777777" w:rsidR="007C0DD9" w:rsidRPr="00605ABE" w:rsidRDefault="007C0DD9" w:rsidP="00605ABE">
            <w:pPr>
              <w:snapToGrid w:val="0"/>
              <w:spacing w:line="360" w:lineRule="auto"/>
              <w:jc w:val="right"/>
              <w:rPr>
                <w:rFonts w:eastAsia="Times New Roman" w:cs="Times New Roman"/>
                <w:i/>
                <w:iCs/>
                <w:sz w:val="20"/>
                <w:szCs w:val="20"/>
              </w:rPr>
            </w:pPr>
          </w:p>
          <w:p w14:paraId="1922D44C" w14:textId="36A40477" w:rsidR="00F54E2B" w:rsidRPr="00605ABE" w:rsidRDefault="00F54E2B" w:rsidP="00605ABE">
            <w:pPr>
              <w:spacing w:line="360" w:lineRule="auto"/>
              <w:rPr>
                <w:rFonts w:eastAsia="Times New Roman" w:cs="Times New Roman"/>
                <w:b/>
                <w:bCs/>
                <w:sz w:val="44"/>
                <w:szCs w:val="44"/>
                <w:lang w:eastAsia="ar-SA" w:bidi="ar-SA"/>
              </w:rPr>
            </w:pPr>
            <w:r>
              <w:rPr>
                <w:rFonts w:cs="Times New Roman"/>
                <w:b/>
                <w:bCs/>
                <w:sz w:val="44"/>
                <w:szCs w:val="44"/>
              </w:rPr>
              <w:t xml:space="preserve">   </w:t>
            </w:r>
            <w:r w:rsidRPr="004F0B78">
              <w:rPr>
                <w:rFonts w:cs="Times New Roman"/>
                <w:b/>
                <w:bCs/>
                <w:sz w:val="44"/>
                <w:szCs w:val="44"/>
              </w:rPr>
              <w:t>ΑΧΙΛΛΕΑΣ ΧΕΚΙΜΟΓΛΟΥ</w:t>
            </w:r>
          </w:p>
          <w:p w14:paraId="683729FE" w14:textId="24F46801" w:rsidR="00F54E2B" w:rsidRPr="004F0B78" w:rsidRDefault="00F54E2B" w:rsidP="00F54E2B">
            <w:pPr>
              <w:jc w:val="center"/>
              <w:rPr>
                <w:rFonts w:cs="Times New Roman"/>
                <w:b/>
                <w:bCs/>
                <w:sz w:val="48"/>
                <w:szCs w:val="48"/>
              </w:rPr>
            </w:pPr>
            <w:r w:rsidRPr="004F0B78">
              <w:rPr>
                <w:rFonts w:cs="Times New Roman"/>
                <w:b/>
                <w:bCs/>
                <w:sz w:val="48"/>
                <w:szCs w:val="48"/>
              </w:rPr>
              <w:t>Ατομική Εποχή</w:t>
            </w:r>
          </w:p>
          <w:p w14:paraId="343E5F64" w14:textId="1CBE71A9" w:rsidR="00F54E2B" w:rsidRPr="004F0B78" w:rsidRDefault="00F54E2B" w:rsidP="00F54E2B">
            <w:pPr>
              <w:jc w:val="center"/>
              <w:rPr>
                <w:rFonts w:eastAsia="Times New Roman" w:cs="Times New Roman"/>
                <w:sz w:val="32"/>
                <w:szCs w:val="32"/>
                <w:lang w:eastAsia="ar-SA" w:bidi="ar-SA"/>
              </w:rPr>
            </w:pPr>
            <w:r w:rsidRPr="004F0B78">
              <w:rPr>
                <w:rFonts w:eastAsia="Times New Roman" w:cs="Times New Roman"/>
                <w:sz w:val="32"/>
                <w:szCs w:val="32"/>
                <w:lang w:eastAsia="ar-SA" w:bidi="ar-SA"/>
              </w:rPr>
              <w:t>Πυρηνική ενέργεια, αντιδραστήρες και ουράνιο στην Ελλάδα του 20ού αιώνα</w:t>
            </w:r>
          </w:p>
          <w:p w14:paraId="57DE4B61" w14:textId="77777777" w:rsidR="00F54E2B" w:rsidRPr="004F0B78" w:rsidRDefault="00F54E2B" w:rsidP="004F0B78">
            <w:pPr>
              <w:spacing w:line="360" w:lineRule="auto"/>
              <w:jc w:val="center"/>
              <w:rPr>
                <w:rFonts w:eastAsia="Times New Roman" w:cs="Times New Roman"/>
                <w:lang w:eastAsia="ar-SA" w:bidi="ar-SA"/>
              </w:rPr>
            </w:pPr>
          </w:p>
          <w:p w14:paraId="62F23365" w14:textId="77777777" w:rsidR="00F54E2B" w:rsidRDefault="00F54E2B" w:rsidP="004F0B78">
            <w:pPr>
              <w:spacing w:line="360" w:lineRule="auto"/>
              <w:jc w:val="center"/>
              <w:rPr>
                <w:rFonts w:eastAsia="Times New Roman" w:cs="Times New Roman"/>
                <w:lang w:eastAsia="ar-SA" w:bidi="ar-SA"/>
              </w:rPr>
            </w:pPr>
          </w:p>
          <w:p w14:paraId="05FEB018" w14:textId="4B56FB44" w:rsidR="00F54E2B" w:rsidRPr="004F0B78" w:rsidRDefault="00F54E2B" w:rsidP="004F0B78">
            <w:pPr>
              <w:spacing w:line="360" w:lineRule="auto"/>
              <w:jc w:val="center"/>
              <w:rPr>
                <w:rFonts w:cs="Times New Roman"/>
              </w:rPr>
            </w:pPr>
            <w:r w:rsidRPr="004F0B78">
              <w:rPr>
                <w:rFonts w:eastAsia="Times New Roman" w:cs="Times New Roman"/>
                <w:lang w:eastAsia="ar-SA" w:bidi="ar-SA"/>
              </w:rPr>
              <w:t>Σελίδες: 304 · Σχήμα: 16Χ23</w:t>
            </w:r>
          </w:p>
          <w:p w14:paraId="16B632C2" w14:textId="687CA1F2" w:rsidR="00F54E2B" w:rsidRPr="004F0B78" w:rsidRDefault="00F54E2B" w:rsidP="004F0B78">
            <w:pPr>
              <w:snapToGrid w:val="0"/>
              <w:spacing w:line="360" w:lineRule="auto"/>
              <w:jc w:val="center"/>
              <w:rPr>
                <w:rFonts w:cs="Times New Roman"/>
              </w:rPr>
            </w:pPr>
            <w:r w:rsidRPr="004F0B78">
              <w:rPr>
                <w:rFonts w:eastAsia="Times New Roman" w:cs="Times New Roman"/>
                <w:lang w:eastAsia="ar-SA" w:bidi="ar-SA"/>
              </w:rPr>
              <w:t>ΙSBN: 978-960-484-908-6 · Τιμή: 18,99 €</w:t>
            </w:r>
          </w:p>
        </w:tc>
      </w:tr>
    </w:tbl>
    <w:p w14:paraId="52009BE8" w14:textId="77777777" w:rsidR="00920787" w:rsidRPr="004F0B78" w:rsidRDefault="00273610" w:rsidP="004F0B78">
      <w:pPr>
        <w:widowControl/>
        <w:suppressAutoHyphens w:val="0"/>
        <w:spacing w:line="360" w:lineRule="auto"/>
        <w:rPr>
          <w:rFonts w:eastAsia="Times New Roman" w:cs="Times New Roman"/>
          <w:b/>
          <w:i/>
          <w:iCs/>
          <w:kern w:val="0"/>
          <w:sz w:val="16"/>
          <w:szCs w:val="16"/>
          <w:lang w:eastAsia="el-GR" w:bidi="ar-SA"/>
        </w:rPr>
      </w:pPr>
      <w:r w:rsidRPr="004F0B78">
        <w:rPr>
          <w:rFonts w:eastAsia="Times New Roman" w:cs="Times New Roman"/>
          <w:b/>
          <w:i/>
          <w:iCs/>
          <w:kern w:val="0"/>
          <w:sz w:val="16"/>
          <w:szCs w:val="16"/>
          <w:highlight w:val="white"/>
          <w:lang w:eastAsia="el-GR" w:bidi="ar-SA"/>
        </w:rPr>
        <w:t xml:space="preserve"> </w:t>
      </w:r>
    </w:p>
    <w:p w14:paraId="2C37A713" w14:textId="77777777" w:rsidR="00FB6574" w:rsidRPr="004F0B78" w:rsidRDefault="00FB6574" w:rsidP="004F0B78">
      <w:pPr>
        <w:widowControl/>
        <w:suppressAutoHyphens w:val="0"/>
        <w:spacing w:line="360" w:lineRule="auto"/>
        <w:rPr>
          <w:rFonts w:cs="Times New Roman"/>
          <w:i/>
          <w:iCs/>
          <w:sz w:val="26"/>
          <w:szCs w:val="26"/>
        </w:rPr>
      </w:pPr>
    </w:p>
    <w:p w14:paraId="481D6598" w14:textId="77777777" w:rsidR="007C0DD9" w:rsidRDefault="004F0B78" w:rsidP="00605ABE">
      <w:pPr>
        <w:spacing w:line="360" w:lineRule="auto"/>
        <w:jc w:val="center"/>
        <w:rPr>
          <w:rFonts w:cs="Times New Roman"/>
          <w:i/>
          <w:iCs/>
          <w:sz w:val="26"/>
          <w:szCs w:val="26"/>
        </w:rPr>
      </w:pPr>
      <w:bookmarkStart w:id="0" w:name="_Hlk137473879"/>
      <w:r w:rsidRPr="004F0B78">
        <w:rPr>
          <w:rFonts w:cs="Times New Roman"/>
          <w:i/>
          <w:iCs/>
          <w:sz w:val="26"/>
          <w:szCs w:val="26"/>
        </w:rPr>
        <w:t xml:space="preserve">Η </w:t>
      </w:r>
      <w:r w:rsidRPr="00D67863">
        <w:rPr>
          <w:rFonts w:cs="Times New Roman"/>
          <w:b/>
          <w:bCs/>
          <w:i/>
          <w:iCs/>
          <w:sz w:val="26"/>
          <w:szCs w:val="26"/>
        </w:rPr>
        <w:t>Ατομική Εποχή</w:t>
      </w:r>
      <w:r w:rsidRPr="004F0B78">
        <w:rPr>
          <w:rFonts w:cs="Times New Roman"/>
          <w:i/>
          <w:iCs/>
          <w:sz w:val="26"/>
          <w:szCs w:val="26"/>
        </w:rPr>
        <w:t xml:space="preserve"> αποκαλύπτει τις πυρηνικές επιδιώξεις της Ελλάδας στον 20</w:t>
      </w:r>
      <w:r w:rsidRPr="004F0B78">
        <w:rPr>
          <w:rFonts w:cs="Times New Roman"/>
          <w:i/>
          <w:iCs/>
          <w:sz w:val="26"/>
          <w:szCs w:val="26"/>
          <w:vertAlign w:val="superscript"/>
        </w:rPr>
        <w:t>ο</w:t>
      </w:r>
      <w:r w:rsidRPr="004F0B78">
        <w:rPr>
          <w:rFonts w:cs="Times New Roman"/>
          <w:i/>
          <w:iCs/>
          <w:sz w:val="26"/>
          <w:szCs w:val="26"/>
        </w:rPr>
        <w:t xml:space="preserve"> αιώνα. </w:t>
      </w:r>
    </w:p>
    <w:p w14:paraId="306EFC67" w14:textId="77777777" w:rsidR="00CC04AD" w:rsidRDefault="004F0B78" w:rsidP="00605ABE">
      <w:pPr>
        <w:spacing w:line="360" w:lineRule="auto"/>
        <w:jc w:val="center"/>
        <w:rPr>
          <w:rFonts w:cs="Times New Roman"/>
          <w:i/>
          <w:iCs/>
          <w:sz w:val="26"/>
          <w:szCs w:val="26"/>
        </w:rPr>
      </w:pPr>
      <w:r w:rsidRPr="004F0B78">
        <w:rPr>
          <w:rFonts w:cs="Times New Roman"/>
          <w:i/>
          <w:iCs/>
          <w:sz w:val="26"/>
          <w:szCs w:val="26"/>
        </w:rPr>
        <w:t xml:space="preserve">Το νέο βιβλίο του </w:t>
      </w:r>
      <w:r w:rsidRPr="004F0B78">
        <w:rPr>
          <w:rFonts w:cs="Times New Roman"/>
          <w:b/>
          <w:bCs/>
          <w:i/>
          <w:iCs/>
          <w:sz w:val="26"/>
          <w:szCs w:val="26"/>
        </w:rPr>
        <w:t xml:space="preserve">Αχιλλέα </w:t>
      </w:r>
      <w:proofErr w:type="spellStart"/>
      <w:r w:rsidRPr="004F0B78">
        <w:rPr>
          <w:rFonts w:cs="Times New Roman"/>
          <w:b/>
          <w:bCs/>
          <w:i/>
          <w:iCs/>
          <w:sz w:val="26"/>
          <w:szCs w:val="26"/>
        </w:rPr>
        <w:t>Χεκίμογλου</w:t>
      </w:r>
      <w:proofErr w:type="spellEnd"/>
      <w:r w:rsidRPr="004F0B78">
        <w:rPr>
          <w:rFonts w:cs="Times New Roman"/>
          <w:i/>
          <w:iCs/>
          <w:sz w:val="26"/>
          <w:szCs w:val="26"/>
        </w:rPr>
        <w:t xml:space="preserve"> ανοίγει για πρώτη φορά </w:t>
      </w:r>
    </w:p>
    <w:p w14:paraId="517A39C7" w14:textId="2CE03571" w:rsidR="004F0B78" w:rsidRPr="004F0B78" w:rsidRDefault="004F0B78" w:rsidP="00605ABE">
      <w:pPr>
        <w:spacing w:line="360" w:lineRule="auto"/>
        <w:jc w:val="center"/>
        <w:rPr>
          <w:rFonts w:eastAsiaTheme="minorHAnsi" w:cs="Times New Roman"/>
          <w:i/>
          <w:iCs/>
          <w:lang w:eastAsia="en-US" w:bidi="ar-SA"/>
        </w:rPr>
      </w:pPr>
      <w:r w:rsidRPr="004F0B78">
        <w:rPr>
          <w:rFonts w:cs="Times New Roman"/>
          <w:i/>
          <w:iCs/>
          <w:sz w:val="26"/>
          <w:szCs w:val="26"/>
        </w:rPr>
        <w:t>τους ελληνικούς φακέλους της ατομικής ενέργειας.</w:t>
      </w:r>
    </w:p>
    <w:p w14:paraId="7C69FF06" w14:textId="53E34927" w:rsidR="006C0624" w:rsidRPr="004F0B78" w:rsidRDefault="00C75DE2" w:rsidP="00605ABE">
      <w:pPr>
        <w:spacing w:line="360" w:lineRule="auto"/>
        <w:jc w:val="center"/>
        <w:rPr>
          <w:rFonts w:eastAsiaTheme="minorHAnsi" w:cs="Times New Roman"/>
          <w:i/>
          <w:iCs/>
          <w:lang w:eastAsia="en-US" w:bidi="ar-SA"/>
        </w:rPr>
      </w:pPr>
      <w:r w:rsidRPr="004F0B78">
        <w:rPr>
          <w:rFonts w:cs="Times New Roman"/>
          <w:i/>
          <w:iCs/>
          <w:sz w:val="26"/>
          <w:szCs w:val="26"/>
        </w:rPr>
        <w:t xml:space="preserve">Κυκλοφορεί </w:t>
      </w:r>
      <w:r w:rsidR="006C0624" w:rsidRPr="004F0B78">
        <w:rPr>
          <w:rFonts w:cs="Times New Roman"/>
          <w:i/>
          <w:iCs/>
          <w:sz w:val="26"/>
          <w:szCs w:val="26"/>
        </w:rPr>
        <w:t xml:space="preserve">σε όλα τα βιβλιοπωλεία από τις </w:t>
      </w:r>
      <w:r w:rsidR="006C0624" w:rsidRPr="004F0B78">
        <w:rPr>
          <w:rFonts w:cs="Times New Roman"/>
          <w:b/>
          <w:bCs/>
          <w:i/>
          <w:iCs/>
          <w:sz w:val="26"/>
          <w:szCs w:val="26"/>
        </w:rPr>
        <w:t>Εκδόσεις Παπαδόπουλος</w:t>
      </w:r>
    </w:p>
    <w:bookmarkEnd w:id="0"/>
    <w:p w14:paraId="2890B6EE" w14:textId="77777777" w:rsidR="00F87A37" w:rsidRPr="004F0B78" w:rsidRDefault="00F87A37" w:rsidP="004F0B78">
      <w:pPr>
        <w:widowControl/>
        <w:suppressAutoHyphens w:val="0"/>
        <w:spacing w:line="360" w:lineRule="auto"/>
        <w:jc w:val="both"/>
        <w:rPr>
          <w:rFonts w:eastAsia="Times New Roman" w:cs="Times New Roman"/>
          <w:kern w:val="0"/>
          <w:lang w:eastAsia="el-GR" w:bidi="ar-SA"/>
        </w:rPr>
      </w:pPr>
    </w:p>
    <w:p w14:paraId="46CEEE3E" w14:textId="4EA28279" w:rsidR="004F0B78" w:rsidRDefault="005576BB" w:rsidP="00605ABE">
      <w:pPr>
        <w:spacing w:line="360" w:lineRule="auto"/>
        <w:jc w:val="both"/>
        <w:rPr>
          <w:rFonts w:cs="Times New Roman"/>
        </w:rPr>
      </w:pPr>
      <w:r>
        <w:rPr>
          <w:rFonts w:cs="Times New Roman"/>
        </w:rPr>
        <w:t xml:space="preserve">Το </w:t>
      </w:r>
      <w:r w:rsidR="00352CF7">
        <w:rPr>
          <w:rFonts w:cs="Times New Roman"/>
        </w:rPr>
        <w:t xml:space="preserve">εξαιρετικά επίκαιρο </w:t>
      </w:r>
      <w:r>
        <w:rPr>
          <w:rFonts w:cs="Times New Roman"/>
        </w:rPr>
        <w:t xml:space="preserve">βιβλίο </w:t>
      </w:r>
      <w:r w:rsidR="004F0B78" w:rsidRPr="008F469C">
        <w:rPr>
          <w:rFonts w:cs="Times New Roman"/>
          <w:b/>
          <w:bCs/>
          <w:i/>
          <w:iCs/>
        </w:rPr>
        <w:t>Ατομική Εποχή</w:t>
      </w:r>
      <w:r w:rsidR="008F469C">
        <w:rPr>
          <w:rFonts w:cs="Times New Roman"/>
          <w:b/>
          <w:bCs/>
          <w:i/>
          <w:iCs/>
        </w:rPr>
        <w:t xml:space="preserve"> </w:t>
      </w:r>
      <w:r w:rsidR="009E4C89">
        <w:rPr>
          <w:rFonts w:cs="Times New Roman"/>
        </w:rPr>
        <w:t xml:space="preserve">του </w:t>
      </w:r>
      <w:r w:rsidR="009E4C89" w:rsidRPr="009E4C89">
        <w:rPr>
          <w:rFonts w:cs="Times New Roman"/>
          <w:b/>
          <w:bCs/>
        </w:rPr>
        <w:t xml:space="preserve">Αχιλλέα </w:t>
      </w:r>
      <w:proofErr w:type="spellStart"/>
      <w:r w:rsidR="009E4C89" w:rsidRPr="009E4C89">
        <w:rPr>
          <w:rFonts w:cs="Times New Roman"/>
          <w:b/>
          <w:bCs/>
        </w:rPr>
        <w:t>Χεκίμογλου</w:t>
      </w:r>
      <w:proofErr w:type="spellEnd"/>
      <w:r w:rsidR="009E4C89">
        <w:rPr>
          <w:rFonts w:cs="Times New Roman"/>
        </w:rPr>
        <w:t xml:space="preserve"> ε</w:t>
      </w:r>
      <w:r w:rsidR="004F0B78" w:rsidRPr="004F0B78">
        <w:rPr>
          <w:rFonts w:cs="Times New Roman"/>
        </w:rPr>
        <w:t>ξιστορεί τις πυρηνικές επιδιώξεις της Ελλάδας στον 20ο αιώνα, περιγράφοντας τις προσπάθειες της χώρας για την ισότιμη συμμετοχή της σ</w:t>
      </w:r>
      <w:r w:rsidR="00352CF7">
        <w:rPr>
          <w:rFonts w:cs="Times New Roman"/>
        </w:rPr>
        <w:t xml:space="preserve">την ατομική εποχή, με άξονα την </w:t>
      </w:r>
      <w:r w:rsidR="004F0B78" w:rsidRPr="004F0B78">
        <w:rPr>
          <w:rFonts w:cs="Times New Roman"/>
        </w:rPr>
        <w:t xml:space="preserve">εκκίνηση της πυρηνικής επιστήμης στην Ελλάδα, τις πυρηνικές επιδιώξεις της ΔΕΗ και τις έρευνες για </w:t>
      </w:r>
      <w:proofErr w:type="spellStart"/>
      <w:r w:rsidR="004F0B78" w:rsidRPr="004F0B78">
        <w:rPr>
          <w:rFonts w:cs="Times New Roman"/>
        </w:rPr>
        <w:t>ουρανιούχα</w:t>
      </w:r>
      <w:proofErr w:type="spellEnd"/>
      <w:r w:rsidR="004F0B78" w:rsidRPr="004F0B78">
        <w:rPr>
          <w:rFonts w:cs="Times New Roman"/>
        </w:rPr>
        <w:t xml:space="preserve"> κοιτάσματα.</w:t>
      </w:r>
    </w:p>
    <w:p w14:paraId="2086C3EB" w14:textId="77777777" w:rsidR="00FF2534" w:rsidRPr="004F0B78" w:rsidRDefault="00FF2534" w:rsidP="00605ABE">
      <w:pPr>
        <w:spacing w:line="360" w:lineRule="auto"/>
        <w:jc w:val="both"/>
        <w:rPr>
          <w:rFonts w:eastAsiaTheme="minorHAnsi" w:cs="Times New Roman"/>
          <w:sz w:val="22"/>
          <w:szCs w:val="22"/>
          <w:lang w:eastAsia="en-US" w:bidi="ar-SA"/>
        </w:rPr>
      </w:pPr>
    </w:p>
    <w:p w14:paraId="0B969DE3" w14:textId="40F1F373" w:rsidR="004F0B78" w:rsidRDefault="009C306A" w:rsidP="00605ABE">
      <w:pPr>
        <w:spacing w:line="360" w:lineRule="auto"/>
        <w:jc w:val="both"/>
        <w:rPr>
          <w:rFonts w:cs="Times New Roman"/>
        </w:rPr>
      </w:pPr>
      <w:r>
        <w:rPr>
          <w:rFonts w:cs="Times New Roman"/>
        </w:rPr>
        <w:t>Ο</w:t>
      </w:r>
      <w:r w:rsidR="003D7332">
        <w:rPr>
          <w:rFonts w:cs="Times New Roman"/>
        </w:rPr>
        <w:t xml:space="preserve"> συγγραφέας εξιστορεί</w:t>
      </w:r>
      <w:r>
        <w:rPr>
          <w:rFonts w:cs="Times New Roman"/>
        </w:rPr>
        <w:t xml:space="preserve"> επίσης </w:t>
      </w:r>
      <w:r w:rsidR="004F0B78" w:rsidRPr="004F0B78">
        <w:rPr>
          <w:rFonts w:cs="Times New Roman"/>
        </w:rPr>
        <w:t xml:space="preserve">τον περιπετειώδη τρόπο με τον οποίο ένα πάμφτωχο και διαλυμένο από τον πόλεμο έθνος, όχι μόνο καταφέρνει να συμμετάσχει στις εξελίξεις της ατομικής εποχής και να βρίσκεται στην πρώτη γραμμή, αλλά επιτυγχάνει και κάποιες παγκόσμιες επιτυχίες, όπως </w:t>
      </w:r>
      <w:r>
        <w:rPr>
          <w:rFonts w:cs="Times New Roman"/>
        </w:rPr>
        <w:t xml:space="preserve">για </w:t>
      </w:r>
      <w:r w:rsidR="004F0B78" w:rsidRPr="004F0B78">
        <w:rPr>
          <w:rFonts w:cs="Times New Roman"/>
        </w:rPr>
        <w:t xml:space="preserve">παράδειγμα </w:t>
      </w:r>
      <w:r>
        <w:rPr>
          <w:rFonts w:cs="Times New Roman"/>
        </w:rPr>
        <w:t>τ</w:t>
      </w:r>
      <w:r w:rsidR="004F0B78" w:rsidRPr="004F0B78">
        <w:rPr>
          <w:rFonts w:cs="Times New Roman"/>
        </w:rPr>
        <w:t>η δημιουργία του Κέντρου Πυρηνικών Ερευνών «Δημόκριτος», που επέτρεψε στην Ελλάδα να παράγει ραδιοϊσότοπα, συμβάλλοντας ουσιαστικά στην ανάπτυξη της πυρηνικής ιατρικής.</w:t>
      </w:r>
    </w:p>
    <w:p w14:paraId="3512CA1B" w14:textId="77777777" w:rsidR="00CC04AD" w:rsidRPr="004F0B78" w:rsidRDefault="00CC04AD" w:rsidP="00605ABE">
      <w:pPr>
        <w:spacing w:line="360" w:lineRule="auto"/>
        <w:jc w:val="both"/>
        <w:rPr>
          <w:rFonts w:cs="Times New Roman"/>
        </w:rPr>
      </w:pPr>
    </w:p>
    <w:p w14:paraId="2C33CD61" w14:textId="1A08FC78" w:rsidR="004F0B78" w:rsidRPr="004F0B78" w:rsidRDefault="004F0B78" w:rsidP="00605ABE">
      <w:pPr>
        <w:spacing w:line="360" w:lineRule="auto"/>
        <w:jc w:val="both"/>
        <w:rPr>
          <w:rFonts w:cs="Times New Roman"/>
        </w:rPr>
      </w:pPr>
      <w:r w:rsidRPr="004F0B78">
        <w:rPr>
          <w:rFonts w:cs="Times New Roman"/>
        </w:rPr>
        <w:lastRenderedPageBreak/>
        <w:t xml:space="preserve">Επιπλέον, </w:t>
      </w:r>
      <w:r w:rsidR="0076037B">
        <w:rPr>
          <w:rFonts w:cs="Times New Roman"/>
        </w:rPr>
        <w:t xml:space="preserve">το βιβλίο </w:t>
      </w:r>
      <w:r w:rsidRPr="004F0B78">
        <w:rPr>
          <w:rFonts w:cs="Times New Roman"/>
        </w:rPr>
        <w:t xml:space="preserve">ανασυνθέτει και αποκαλύπτει για πρώτη φορά όλο το χρονικό των επιδιώξεων </w:t>
      </w:r>
      <w:r w:rsidR="008F469C">
        <w:rPr>
          <w:rFonts w:cs="Times New Roman"/>
        </w:rPr>
        <w:t>της</w:t>
      </w:r>
      <w:r w:rsidRPr="004F0B78">
        <w:rPr>
          <w:rFonts w:cs="Times New Roman"/>
        </w:rPr>
        <w:t xml:space="preserve"> ΔΕΗ για την παραγωγή πυρηνικής ενέργειας που ξεκινούν από τα μέσα της δεκαετίας του 1960 και σταματούν οριστικά με το καταστροφικό πυρηνικό δυστύχημα του </w:t>
      </w:r>
      <w:proofErr w:type="spellStart"/>
      <w:r w:rsidRPr="004F0B78">
        <w:rPr>
          <w:rFonts w:cs="Times New Roman"/>
        </w:rPr>
        <w:t>Τσερνόμπιλ</w:t>
      </w:r>
      <w:proofErr w:type="spellEnd"/>
      <w:r w:rsidRPr="004F0B78">
        <w:rPr>
          <w:rFonts w:cs="Times New Roman"/>
        </w:rPr>
        <w:t xml:space="preserve">. Παράλληλα, ιχνηλατεί και συγκεντρώνει το σύνολο των γεωλογικών ερευνών </w:t>
      </w:r>
      <w:r w:rsidR="00987F27">
        <w:rPr>
          <w:rFonts w:cs="Times New Roman"/>
        </w:rPr>
        <w:t>για τον εντοπισμό</w:t>
      </w:r>
      <w:r w:rsidRPr="004F0B78">
        <w:rPr>
          <w:rFonts w:cs="Times New Roman"/>
        </w:rPr>
        <w:t xml:space="preserve"> </w:t>
      </w:r>
      <w:r w:rsidR="00987F27">
        <w:rPr>
          <w:rFonts w:cs="Times New Roman"/>
        </w:rPr>
        <w:t>κοιτασμάτων ουρανίου</w:t>
      </w:r>
      <w:r w:rsidRPr="004F0B78">
        <w:rPr>
          <w:rFonts w:cs="Times New Roman"/>
        </w:rPr>
        <w:t xml:space="preserve"> στην Ελλάδα.</w:t>
      </w:r>
    </w:p>
    <w:p w14:paraId="0FE219CE" w14:textId="77777777" w:rsidR="00F87A37" w:rsidRPr="004F0B78" w:rsidRDefault="00F87A37" w:rsidP="004F0B78">
      <w:pPr>
        <w:widowControl/>
        <w:suppressAutoHyphens w:val="0"/>
        <w:spacing w:line="360" w:lineRule="auto"/>
        <w:jc w:val="center"/>
        <w:rPr>
          <w:rFonts w:eastAsia="Times New Roman" w:cs="Times New Roman"/>
          <w:i/>
          <w:iCs/>
          <w:kern w:val="0"/>
          <w:sz w:val="26"/>
          <w:szCs w:val="26"/>
          <w:lang w:eastAsia="el-GR" w:bidi="ar-SA"/>
        </w:rPr>
      </w:pPr>
    </w:p>
    <w:p w14:paraId="1ED20018" w14:textId="3BDFCB4B" w:rsidR="00B1131B" w:rsidRPr="004F0B78" w:rsidRDefault="004F0B78" w:rsidP="00605ABE">
      <w:pPr>
        <w:spacing w:line="360" w:lineRule="auto"/>
        <w:jc w:val="center"/>
        <w:rPr>
          <w:rFonts w:cs="Times New Roman"/>
          <w:i/>
          <w:iCs/>
          <w:kern w:val="0"/>
          <w:sz w:val="26"/>
          <w:szCs w:val="26"/>
        </w:rPr>
      </w:pPr>
      <w:r w:rsidRPr="004F0B78">
        <w:rPr>
          <w:rFonts w:cs="Times New Roman"/>
          <w:i/>
          <w:iCs/>
          <w:kern w:val="0"/>
          <w:sz w:val="26"/>
          <w:szCs w:val="26"/>
        </w:rPr>
        <w:t xml:space="preserve">Η </w:t>
      </w:r>
      <w:r w:rsidRPr="00605ABE">
        <w:rPr>
          <w:rFonts w:cs="Times New Roman"/>
          <w:b/>
          <w:bCs/>
          <w:i/>
          <w:iCs/>
          <w:kern w:val="0"/>
          <w:sz w:val="26"/>
          <w:szCs w:val="26"/>
        </w:rPr>
        <w:t>Ατομική Εποχή</w:t>
      </w:r>
      <w:r w:rsidRPr="004F0B78">
        <w:rPr>
          <w:rFonts w:cs="Times New Roman"/>
          <w:i/>
          <w:iCs/>
          <w:kern w:val="0"/>
          <w:sz w:val="26"/>
          <w:szCs w:val="26"/>
        </w:rPr>
        <w:t xml:space="preserve"> φέρνει στο φως, μέσα από ξένα και ελληνικά αρχεία, τους φακέλους της πυρηνικής ενέργειας στην Ελλάδα και αποκαλύπτει το παρασκήνιο μίας ολόκληρης εποχής</w:t>
      </w:r>
      <w:r w:rsidR="00605ABE">
        <w:rPr>
          <w:rFonts w:cs="Times New Roman"/>
          <w:i/>
          <w:iCs/>
          <w:kern w:val="0"/>
          <w:sz w:val="26"/>
          <w:szCs w:val="26"/>
        </w:rPr>
        <w:t>.</w:t>
      </w:r>
    </w:p>
    <w:p w14:paraId="0F9C4F85" w14:textId="62189A31" w:rsidR="00920787" w:rsidRDefault="00605ABE" w:rsidP="00605ABE">
      <w:pPr>
        <w:widowControl/>
        <w:suppressAutoHyphens w:val="0"/>
        <w:jc w:val="center"/>
        <w:rPr>
          <w:rFonts w:cs="Times New Roman"/>
          <w:b/>
          <w:bCs/>
          <w:i/>
          <w:iCs/>
          <w:sz w:val="26"/>
          <w:szCs w:val="26"/>
        </w:rPr>
      </w:pPr>
      <w:r>
        <w:rPr>
          <w:rFonts w:cs="Times New Roman"/>
          <w:i/>
          <w:iCs/>
          <w:sz w:val="26"/>
          <w:szCs w:val="26"/>
        </w:rPr>
        <w:t>Σ</w:t>
      </w:r>
      <w:r w:rsidRPr="004F0B78">
        <w:rPr>
          <w:rFonts w:cs="Times New Roman"/>
          <w:i/>
          <w:iCs/>
          <w:sz w:val="26"/>
          <w:szCs w:val="26"/>
        </w:rPr>
        <w:t xml:space="preserve">ε όλα τα βιβλιοπωλεία από τις </w:t>
      </w:r>
      <w:r w:rsidRPr="004F0B78">
        <w:rPr>
          <w:rFonts w:cs="Times New Roman"/>
          <w:b/>
          <w:bCs/>
          <w:i/>
          <w:iCs/>
          <w:sz w:val="26"/>
          <w:szCs w:val="26"/>
        </w:rPr>
        <w:t>Εκδόσεις Παπαδόπουλος</w:t>
      </w:r>
      <w:r>
        <w:rPr>
          <w:rFonts w:cs="Times New Roman"/>
          <w:b/>
          <w:bCs/>
          <w:i/>
          <w:iCs/>
          <w:sz w:val="26"/>
          <w:szCs w:val="26"/>
        </w:rPr>
        <w:t>.</w:t>
      </w:r>
    </w:p>
    <w:p w14:paraId="14EA03C7" w14:textId="77777777" w:rsidR="009D2455" w:rsidRDefault="009D2455" w:rsidP="00605ABE">
      <w:pPr>
        <w:widowControl/>
        <w:suppressAutoHyphens w:val="0"/>
        <w:jc w:val="center"/>
        <w:rPr>
          <w:rFonts w:eastAsia="Times New Roman" w:cs="Times New Roman"/>
          <w:b/>
          <w:bCs/>
          <w:sz w:val="44"/>
          <w:szCs w:val="44"/>
          <w:lang w:eastAsia="ar-SA" w:bidi="ar-SA"/>
        </w:rPr>
      </w:pPr>
    </w:p>
    <w:p w14:paraId="29D9867A" w14:textId="77777777" w:rsidR="00605ABE" w:rsidRDefault="00605ABE" w:rsidP="00CF655F">
      <w:pPr>
        <w:widowControl/>
        <w:suppressAutoHyphens w:val="0"/>
      </w:pPr>
    </w:p>
    <w:p w14:paraId="7AA366B2" w14:textId="77777777" w:rsidR="00920787" w:rsidRPr="00A911C4" w:rsidRDefault="00920787">
      <w:pPr>
        <w:widowControl/>
        <w:suppressAutoHyphens w:val="0"/>
        <w:jc w:val="center"/>
        <w:rPr>
          <w:rFonts w:eastAsia="Times New Roman" w:cs="Times New Roman"/>
          <w:i/>
          <w:color w:val="04202A"/>
          <w:kern w:val="0"/>
          <w:sz w:val="26"/>
          <w:szCs w:val="26"/>
          <w:lang w:eastAsia="el-GR" w:bidi="ar-SA"/>
        </w:rPr>
      </w:pPr>
    </w:p>
    <w:p w14:paraId="1B095FDF" w14:textId="21737C9B" w:rsidR="00613A99" w:rsidRPr="00A911C4" w:rsidRDefault="00613A99" w:rsidP="00613A99">
      <w:pPr>
        <w:snapToGrid w:val="0"/>
        <w:jc w:val="both"/>
        <w:rPr>
          <w:rFonts w:cs="Times New Roman"/>
          <w:sz w:val="22"/>
          <w:szCs w:val="22"/>
        </w:rPr>
      </w:pPr>
      <w:r w:rsidRPr="00A911C4">
        <w:rPr>
          <w:rFonts w:eastAsia="Times New Roman" w:cs="Times New Roman"/>
          <w:b/>
          <w:bCs/>
          <w:i/>
          <w:iCs/>
          <w:sz w:val="22"/>
          <w:szCs w:val="22"/>
          <w:u w:val="single"/>
        </w:rPr>
        <w:t xml:space="preserve">Ο </w:t>
      </w:r>
      <w:r w:rsidRPr="00A911C4">
        <w:rPr>
          <w:rFonts w:cs="Times New Roman"/>
          <w:b/>
          <w:bCs/>
          <w:i/>
          <w:iCs/>
          <w:sz w:val="22"/>
          <w:szCs w:val="22"/>
          <w:u w:val="single"/>
        </w:rPr>
        <w:t>συγγραφ</w:t>
      </w:r>
      <w:r w:rsidR="004F0B78">
        <w:rPr>
          <w:rFonts w:cs="Times New Roman"/>
          <w:b/>
          <w:bCs/>
          <w:i/>
          <w:iCs/>
          <w:sz w:val="22"/>
          <w:szCs w:val="22"/>
          <w:u w:val="single"/>
        </w:rPr>
        <w:t>έας</w:t>
      </w:r>
    </w:p>
    <w:tbl>
      <w:tblPr>
        <w:tblW w:w="9468" w:type="dxa"/>
        <w:tblLook w:val="0000" w:firstRow="0" w:lastRow="0" w:firstColumn="0" w:lastColumn="0" w:noHBand="0" w:noVBand="0"/>
      </w:tblPr>
      <w:tblGrid>
        <w:gridCol w:w="3141"/>
        <w:gridCol w:w="6327"/>
      </w:tblGrid>
      <w:tr w:rsidR="00920787" w14:paraId="15097A97" w14:textId="77777777" w:rsidTr="00DF5499">
        <w:trPr>
          <w:trHeight w:val="2469"/>
        </w:trPr>
        <w:tc>
          <w:tcPr>
            <w:tcW w:w="3119" w:type="dxa"/>
            <w:shd w:val="clear" w:color="auto" w:fill="auto"/>
          </w:tcPr>
          <w:p w14:paraId="63DDDB34" w14:textId="546221D7" w:rsidR="00920787" w:rsidRDefault="00920787">
            <w:pPr>
              <w:snapToGrid w:val="0"/>
              <w:jc w:val="both"/>
              <w:rPr>
                <w:sz w:val="4"/>
                <w:szCs w:val="4"/>
              </w:rPr>
            </w:pPr>
          </w:p>
          <w:p w14:paraId="20888AD4" w14:textId="77777777" w:rsidR="001076CC" w:rsidRDefault="001076CC">
            <w:pPr>
              <w:snapToGrid w:val="0"/>
              <w:jc w:val="both"/>
              <w:rPr>
                <w:sz w:val="4"/>
                <w:szCs w:val="4"/>
              </w:rPr>
            </w:pPr>
          </w:p>
          <w:p w14:paraId="6621A36E" w14:textId="77777777" w:rsidR="001076CC" w:rsidRDefault="001076CC">
            <w:pPr>
              <w:snapToGrid w:val="0"/>
              <w:jc w:val="both"/>
              <w:rPr>
                <w:sz w:val="4"/>
                <w:szCs w:val="4"/>
              </w:rPr>
            </w:pPr>
          </w:p>
          <w:p w14:paraId="766D1563" w14:textId="77777777" w:rsidR="001076CC" w:rsidRPr="001076CC" w:rsidRDefault="001076CC">
            <w:pPr>
              <w:snapToGrid w:val="0"/>
              <w:jc w:val="both"/>
              <w:rPr>
                <w:sz w:val="4"/>
                <w:szCs w:val="4"/>
              </w:rPr>
            </w:pPr>
          </w:p>
          <w:p w14:paraId="512F3BE5" w14:textId="77777777" w:rsidR="00920787" w:rsidRPr="001076CC" w:rsidRDefault="00920787">
            <w:pPr>
              <w:snapToGrid w:val="0"/>
              <w:jc w:val="both"/>
              <w:rPr>
                <w:sz w:val="4"/>
                <w:szCs w:val="4"/>
              </w:rPr>
            </w:pPr>
          </w:p>
          <w:p w14:paraId="539C1FD4" w14:textId="5795CC27" w:rsidR="00920787" w:rsidRPr="001076CC" w:rsidRDefault="00920787">
            <w:pPr>
              <w:snapToGrid w:val="0"/>
              <w:jc w:val="both"/>
              <w:rPr>
                <w:noProof/>
                <w:sz w:val="4"/>
                <w:szCs w:val="4"/>
              </w:rPr>
            </w:pPr>
          </w:p>
          <w:p w14:paraId="492C2100" w14:textId="77777777" w:rsidR="001076CC" w:rsidRPr="001076CC" w:rsidRDefault="001076CC">
            <w:pPr>
              <w:snapToGrid w:val="0"/>
              <w:jc w:val="both"/>
              <w:rPr>
                <w:rFonts w:cs="Times New Roman"/>
                <w:b/>
                <w:i/>
                <w:sz w:val="4"/>
                <w:szCs w:val="4"/>
                <w:lang w:eastAsia="el-GR"/>
              </w:rPr>
            </w:pPr>
          </w:p>
          <w:p w14:paraId="23FDB858" w14:textId="77777777" w:rsidR="001076CC" w:rsidRPr="001076CC" w:rsidRDefault="001076CC">
            <w:pPr>
              <w:snapToGrid w:val="0"/>
              <w:jc w:val="both"/>
              <w:rPr>
                <w:rFonts w:cs="Times New Roman"/>
                <w:b/>
                <w:i/>
                <w:sz w:val="4"/>
                <w:szCs w:val="4"/>
                <w:lang w:eastAsia="el-GR"/>
              </w:rPr>
            </w:pPr>
          </w:p>
          <w:p w14:paraId="1C19B083" w14:textId="77E206DD" w:rsidR="001076CC" w:rsidRPr="001076CC" w:rsidRDefault="001076CC">
            <w:pPr>
              <w:snapToGrid w:val="0"/>
              <w:jc w:val="both"/>
              <w:rPr>
                <w:rFonts w:cs="Times New Roman"/>
                <w:b/>
                <w:i/>
                <w:sz w:val="4"/>
                <w:szCs w:val="4"/>
                <w:lang w:eastAsia="el-GR"/>
              </w:rPr>
            </w:pPr>
            <w:r w:rsidRPr="001076CC">
              <w:rPr>
                <w:noProof/>
                <w:sz w:val="4"/>
                <w:szCs w:val="4"/>
                <w:lang w:eastAsia="el-GR" w:bidi="ar-SA"/>
              </w:rPr>
              <w:drawing>
                <wp:inline distT="0" distB="0" distL="0" distR="0" wp14:anchorId="79326DEC" wp14:editId="7916250B">
                  <wp:extent cx="1857375" cy="1972157"/>
                  <wp:effectExtent l="0" t="0" r="0" b="9525"/>
                  <wp:docPr id="17263889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693" cy="1975680"/>
                          </a:xfrm>
                          <a:prstGeom prst="rect">
                            <a:avLst/>
                          </a:prstGeom>
                          <a:noFill/>
                          <a:ln>
                            <a:noFill/>
                          </a:ln>
                        </pic:spPr>
                      </pic:pic>
                    </a:graphicData>
                  </a:graphic>
                </wp:inline>
              </w:drawing>
            </w:r>
          </w:p>
        </w:tc>
        <w:tc>
          <w:tcPr>
            <w:tcW w:w="6349" w:type="dxa"/>
            <w:shd w:val="clear" w:color="auto" w:fill="auto"/>
          </w:tcPr>
          <w:p w14:paraId="1B227C5B" w14:textId="7EED406A" w:rsidR="00920787" w:rsidRPr="00605ABE" w:rsidRDefault="00605ABE" w:rsidP="001F6EC9">
            <w:pPr>
              <w:jc w:val="both"/>
              <w:rPr>
                <w:sz w:val="22"/>
                <w:szCs w:val="22"/>
              </w:rPr>
            </w:pPr>
            <w:r w:rsidRPr="00605ABE">
              <w:rPr>
                <w:sz w:val="22"/>
                <w:szCs w:val="22"/>
              </w:rPr>
              <w:t xml:space="preserve">Ο </w:t>
            </w:r>
            <w:r w:rsidRPr="00DF5499">
              <w:rPr>
                <w:b/>
                <w:bCs/>
                <w:sz w:val="22"/>
                <w:szCs w:val="22"/>
              </w:rPr>
              <w:t xml:space="preserve">Αχιλλέας </w:t>
            </w:r>
            <w:proofErr w:type="spellStart"/>
            <w:r w:rsidRPr="00DF5499">
              <w:rPr>
                <w:b/>
                <w:bCs/>
                <w:sz w:val="22"/>
                <w:szCs w:val="22"/>
              </w:rPr>
              <w:t>Χεκίμογλου</w:t>
            </w:r>
            <w:proofErr w:type="spellEnd"/>
            <w:r w:rsidRPr="00605ABE">
              <w:rPr>
                <w:sz w:val="22"/>
                <w:szCs w:val="22"/>
              </w:rPr>
              <w:t xml:space="preserve"> γεννήθηκε στη Θεσσαλονίκη το 1979. Σπούδασε δημοσιογραφία και εργάστηκε ως ραδιοφωνικός παραγωγός στο μουσικό ραδιόφωνο «88μισό» και ως πολιτιστικός συντάκτης στην εφημερίδα City Press και στο περιοδικό «Επιλογές» της εφημερίδας «Μακεδονία». Το 2007 μετακόμισε στην Αθήνα, όπου άρχισε να εργάζεται ως ελεύθερος ρεπόρτερ στις εφημερίδες «Το Βήμα» και «Το Βήμα της Κυριακής», ενώ το 2010 ανέλαβε το ρεπορτάζ του Υπουργείου Υποδομών, Μεταφορών και Δικτύων, καλύπτοντας τις συγκοινωνίες, τις τηλεπικοινωνίες και την ψηφιακή οικονομία της Ελλάδας. Το 2016 αποχώρησε από τη δημοσιογραφία και εντάχθηκε στη Διεύθυνση Εξωτερικών Υποθέσεων της </w:t>
            </w:r>
            <w:proofErr w:type="spellStart"/>
            <w:r w:rsidRPr="00605ABE">
              <w:rPr>
                <w:sz w:val="22"/>
                <w:szCs w:val="22"/>
              </w:rPr>
              <w:t>Vodafone</w:t>
            </w:r>
            <w:proofErr w:type="spellEnd"/>
            <w:r w:rsidRPr="00605ABE">
              <w:rPr>
                <w:sz w:val="22"/>
                <w:szCs w:val="22"/>
              </w:rPr>
              <w:t xml:space="preserve"> Ελλάδας, στην οποία διετέλεσε υπεύθυνος του Γραφείου Τύπου έως την άνοιξη του 2023. Το ερευνητικό του ενδιαφέρον εστιάζεται στην ιστορία των συγκοινωνιών, της πολεοδομίας, των ψηφιακών τεχνολογιών και της ενέργειας στην Ελλάδα. Έχει γράψει δύο βιβλία</w:t>
            </w:r>
            <w:r w:rsidR="00DF5499">
              <w:rPr>
                <w:sz w:val="22"/>
                <w:szCs w:val="22"/>
              </w:rPr>
              <w:t xml:space="preserve"> (</w:t>
            </w:r>
            <w:r w:rsidRPr="00DF5499">
              <w:rPr>
                <w:i/>
                <w:iCs/>
                <w:sz w:val="22"/>
                <w:szCs w:val="22"/>
              </w:rPr>
              <w:t>ΣΚΡΟΛ</w:t>
            </w:r>
            <w:r w:rsidR="00DF5499" w:rsidRPr="00DF5499">
              <w:rPr>
                <w:i/>
                <w:iCs/>
                <w:sz w:val="22"/>
                <w:szCs w:val="22"/>
              </w:rPr>
              <w:t xml:space="preserve"> </w:t>
            </w:r>
            <w:r w:rsidR="00DF5499">
              <w:rPr>
                <w:sz w:val="22"/>
                <w:szCs w:val="22"/>
              </w:rPr>
              <w:t xml:space="preserve">και το </w:t>
            </w:r>
            <w:r w:rsidRPr="00DF5499">
              <w:rPr>
                <w:i/>
                <w:iCs/>
                <w:sz w:val="22"/>
                <w:szCs w:val="22"/>
              </w:rPr>
              <w:t>Ο Ωνάσης και ο Σμηναγός Χ</w:t>
            </w:r>
            <w:r w:rsidR="00DF5499">
              <w:rPr>
                <w:sz w:val="22"/>
                <w:szCs w:val="22"/>
              </w:rPr>
              <w:t>,</w:t>
            </w:r>
            <w:r w:rsidR="00DF5499" w:rsidRPr="00DF5499">
              <w:rPr>
                <w:i/>
                <w:iCs/>
                <w:sz w:val="22"/>
                <w:szCs w:val="22"/>
              </w:rPr>
              <w:t xml:space="preserve"> </w:t>
            </w:r>
            <w:r w:rsidR="00DF5499">
              <w:rPr>
                <w:sz w:val="22"/>
                <w:szCs w:val="22"/>
              </w:rPr>
              <w:t>που κυκλοφορεί από τις Εκδόσεις Παπαδόπουλος</w:t>
            </w:r>
            <w:r w:rsidRPr="00605ABE">
              <w:rPr>
                <w:sz w:val="22"/>
                <w:szCs w:val="22"/>
              </w:rPr>
              <w:t>) και είναι πατέρας δύο παιδιών.</w:t>
            </w:r>
          </w:p>
        </w:tc>
      </w:tr>
    </w:tbl>
    <w:p w14:paraId="679DC611" w14:textId="77777777" w:rsidR="00920787" w:rsidRPr="00ED4E14" w:rsidRDefault="00920787" w:rsidP="00ED4E14">
      <w:pPr>
        <w:spacing w:line="360" w:lineRule="auto"/>
        <w:jc w:val="both"/>
        <w:rPr>
          <w:sz w:val="8"/>
          <w:szCs w:val="8"/>
        </w:rPr>
      </w:pPr>
    </w:p>
    <w:sectPr w:rsidR="00920787" w:rsidRPr="00ED4E14">
      <w:footerReference w:type="default" r:id="rId10"/>
      <w:pgSz w:w="11906" w:h="16838"/>
      <w:pgMar w:top="1444" w:right="1286" w:bottom="833" w:left="1275" w:header="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52AA" w14:textId="77777777" w:rsidR="00112745" w:rsidRDefault="00112745">
      <w:r>
        <w:separator/>
      </w:r>
    </w:p>
  </w:endnote>
  <w:endnote w:type="continuationSeparator" w:id="0">
    <w:p w14:paraId="21D8E8E7" w14:textId="77777777" w:rsidR="00112745" w:rsidRDefault="0011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inion Pro">
    <w:altName w:val="Calibri"/>
    <w:charset w:val="00"/>
    <w:family w:val="roman"/>
    <w:pitch w:val="variable"/>
  </w:font>
  <w:font w:name="Albany">
    <w:altName w:val="Arial"/>
    <w:charset w:val="00"/>
    <w:family w:val="roman"/>
    <w:pitch w:val="variable"/>
  </w:font>
  <w:font w:name="Calibri">
    <w:panose1 w:val="020F0502020204030204"/>
    <w:charset w:val="A1"/>
    <w:family w:val="swiss"/>
    <w:pitch w:val="variable"/>
    <w:sig w:usb0="E4002EFF" w:usb1="C000247B" w:usb2="00000009" w:usb3="00000000" w:csb0="000001FF" w:csb1="00000000"/>
  </w:font>
  <w:font w:name="Gill Sans Hel SCO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BFD9" w14:textId="77777777" w:rsidR="00920787" w:rsidRDefault="00273610">
    <w:pPr>
      <w:jc w:val="center"/>
    </w:pPr>
    <w:r>
      <w:rPr>
        <w:rStyle w:val="a7"/>
        <w:rFonts w:ascii="Calibri Light" w:eastAsia="Times New Roman" w:hAnsi="Calibri Light" w:cs="Calibri Light"/>
        <w:sz w:val="18"/>
        <w:szCs w:val="18"/>
        <w:lang w:eastAsia="en-US" w:bidi="en-US"/>
      </w:rPr>
      <w:t xml:space="preserve">Γραφείο Τύπου: Άντζελα Προβατά,  </w:t>
    </w:r>
    <w:proofErr w:type="spellStart"/>
    <w:r>
      <w:rPr>
        <w:rStyle w:val="a7"/>
        <w:rFonts w:ascii="Calibri Light" w:eastAsia="Times New Roman" w:hAnsi="Calibri Light" w:cs="Calibri Light"/>
        <w:sz w:val="18"/>
        <w:szCs w:val="18"/>
        <w:lang w:eastAsia="en-US" w:bidi="en-US"/>
      </w:rPr>
      <w:t>Τηλ</w:t>
    </w:r>
    <w:proofErr w:type="spellEnd"/>
    <w:r>
      <w:rPr>
        <w:rStyle w:val="a7"/>
        <w:rFonts w:ascii="Calibri Light" w:eastAsia="Times New Roman" w:hAnsi="Calibri Light" w:cs="Calibri Light"/>
        <w:sz w:val="18"/>
        <w:szCs w:val="18"/>
        <w:lang w:eastAsia="en-US" w:bidi="en-US"/>
      </w:rPr>
      <w:t xml:space="preserve">: 210 2816134, </w:t>
    </w:r>
    <w:hyperlink r:id="rId1">
      <w:r>
        <w:rPr>
          <w:rStyle w:val="a8"/>
          <w:rFonts w:ascii="Calibri Light" w:hAnsi="Calibri Light" w:cs="Calibri Light"/>
          <w:sz w:val="18"/>
          <w:szCs w:val="18"/>
          <w:lang w:val="en-US"/>
        </w:rPr>
        <w:t>press</w:t>
      </w:r>
      <w:r>
        <w:rPr>
          <w:rStyle w:val="a8"/>
          <w:rFonts w:ascii="Calibri Light" w:hAnsi="Calibri Light" w:cs="Calibri Light"/>
          <w:sz w:val="18"/>
          <w:szCs w:val="18"/>
        </w:rPr>
        <w:t>@epbooks.gr</w:t>
      </w:r>
    </w:hyperlink>
    <w:r>
      <w:rPr>
        <w:rStyle w:val="a7"/>
        <w:rFonts w:ascii="Calibri Light" w:eastAsia="Times New Roman" w:hAnsi="Calibri Light" w:cs="Calibri Light"/>
        <w:sz w:val="18"/>
        <w:szCs w:val="18"/>
        <w:lang w:eastAsia="en-US" w:bidi="en-US"/>
      </w:rPr>
      <w:t xml:space="preserve"> </w:t>
    </w:r>
  </w:p>
  <w:p w14:paraId="3669C7F7" w14:textId="77777777" w:rsidR="00920787" w:rsidRDefault="00273610">
    <w:pPr>
      <w:jc w:val="center"/>
    </w:pPr>
    <w:r>
      <w:rPr>
        <w:rStyle w:val="a7"/>
        <w:rFonts w:ascii="Calibri Light" w:eastAsia="Times New Roman" w:hAnsi="Calibri Light" w:cs="Calibri Light"/>
        <w:sz w:val="18"/>
        <w:szCs w:val="18"/>
        <w:lang w:eastAsia="en-US" w:bidi="en-US"/>
      </w:rPr>
      <w:t xml:space="preserve">ΕΚΔΟΣΕΙΣ ΠΑΠΑΔΟΠΟΥΛΟΣ, </w:t>
    </w:r>
    <w:proofErr w:type="spellStart"/>
    <w:r>
      <w:rPr>
        <w:rStyle w:val="a7"/>
        <w:rFonts w:ascii="Calibri Light" w:eastAsia="Times New Roman" w:hAnsi="Calibri Light" w:cs="Calibri Light"/>
        <w:sz w:val="18"/>
        <w:szCs w:val="18"/>
        <w:lang w:eastAsia="en-US" w:bidi="en-US"/>
      </w:rPr>
      <w:t>Καποδιστρίου</w:t>
    </w:r>
    <w:proofErr w:type="spellEnd"/>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9,</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144</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52</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Μεταμόρφωση</w:t>
    </w:r>
    <w:r>
      <w:rPr>
        <w:rStyle w:val="a7"/>
        <w:rFonts w:ascii="Calibri Light" w:eastAsia="Gill Sans Hel SCOS" w:hAnsi="Calibri Light" w:cs="Calibri Light"/>
        <w:sz w:val="18"/>
        <w:szCs w:val="18"/>
        <w:lang w:eastAsia="en-US" w:bidi="en-US"/>
      </w:rPr>
      <w:t xml:space="preserve"> </w:t>
    </w:r>
    <w:r>
      <w:rPr>
        <w:rStyle w:val="a7"/>
        <w:rFonts w:ascii="Calibri Light" w:eastAsia="Times New Roman" w:hAnsi="Calibri Light" w:cs="Calibri Light"/>
        <w:sz w:val="18"/>
        <w:szCs w:val="18"/>
        <w:lang w:eastAsia="en-US" w:bidi="en-US"/>
      </w:rPr>
      <w:t xml:space="preserve">Αττικής, </w:t>
    </w:r>
    <w:hyperlink r:id="rId2">
      <w:r>
        <w:rPr>
          <w:rStyle w:val="a8"/>
          <w:rFonts w:ascii="Calibri Light" w:hAnsi="Calibri Light" w:cs="Calibri Light"/>
          <w:sz w:val="18"/>
          <w:szCs w:val="18"/>
        </w:rPr>
        <w:t>www.epbooks.gr</w:t>
      </w:r>
    </w:hyperlink>
    <w:r>
      <w:rPr>
        <w:rStyle w:val="a7"/>
        <w:rFonts w:ascii="Calibri Light" w:eastAsia="Times New Roman" w:hAnsi="Calibri Light" w:cs="Calibri Light"/>
        <w:sz w:val="18"/>
        <w:szCs w:val="18"/>
        <w:lang w:eastAsia="en-US" w:bidi="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13D2" w14:textId="77777777" w:rsidR="00112745" w:rsidRDefault="00112745">
      <w:r>
        <w:separator/>
      </w:r>
    </w:p>
  </w:footnote>
  <w:footnote w:type="continuationSeparator" w:id="0">
    <w:p w14:paraId="2CAA97C2" w14:textId="77777777" w:rsidR="00112745" w:rsidRDefault="0011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33745"/>
    <w:multiLevelType w:val="multilevel"/>
    <w:tmpl w:val="0FEC2D3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3177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87"/>
    <w:rsid w:val="001076CC"/>
    <w:rsid w:val="00112745"/>
    <w:rsid w:val="00167B76"/>
    <w:rsid w:val="001D64C9"/>
    <w:rsid w:val="001F6EC9"/>
    <w:rsid w:val="00273610"/>
    <w:rsid w:val="002849F4"/>
    <w:rsid w:val="00350809"/>
    <w:rsid w:val="00352CF7"/>
    <w:rsid w:val="00392870"/>
    <w:rsid w:val="003D7332"/>
    <w:rsid w:val="003F757F"/>
    <w:rsid w:val="004D23EE"/>
    <w:rsid w:val="004F0B78"/>
    <w:rsid w:val="005576BB"/>
    <w:rsid w:val="00563D5E"/>
    <w:rsid w:val="00605ABE"/>
    <w:rsid w:val="00613A99"/>
    <w:rsid w:val="006972D8"/>
    <w:rsid w:val="006C0624"/>
    <w:rsid w:val="00704C96"/>
    <w:rsid w:val="0076037B"/>
    <w:rsid w:val="007B6790"/>
    <w:rsid w:val="007C0DD9"/>
    <w:rsid w:val="008744D9"/>
    <w:rsid w:val="008F469C"/>
    <w:rsid w:val="00920787"/>
    <w:rsid w:val="009230FC"/>
    <w:rsid w:val="00987F27"/>
    <w:rsid w:val="009C306A"/>
    <w:rsid w:val="009D2455"/>
    <w:rsid w:val="009E4C89"/>
    <w:rsid w:val="00A156D1"/>
    <w:rsid w:val="00A911C4"/>
    <w:rsid w:val="00AB4CFC"/>
    <w:rsid w:val="00B1131B"/>
    <w:rsid w:val="00BE54F8"/>
    <w:rsid w:val="00C2041E"/>
    <w:rsid w:val="00C75DE2"/>
    <w:rsid w:val="00C76F3A"/>
    <w:rsid w:val="00CC04AD"/>
    <w:rsid w:val="00CF4EF0"/>
    <w:rsid w:val="00CF655F"/>
    <w:rsid w:val="00D67863"/>
    <w:rsid w:val="00DF5499"/>
    <w:rsid w:val="00E62C2F"/>
    <w:rsid w:val="00ED4E14"/>
    <w:rsid w:val="00EE4B4C"/>
    <w:rsid w:val="00F37AAC"/>
    <w:rsid w:val="00F54E2B"/>
    <w:rsid w:val="00F87A37"/>
    <w:rsid w:val="00FB6574"/>
    <w:rsid w:val="00FF253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B19E"/>
  <w15:docId w15:val="{A983B2BE-ABF7-4D9C-BB08-E3DB21AC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Lucida Sans Unicode" w:cs="Mangal"/>
      <w:kern w:val="2"/>
      <w:sz w:val="24"/>
      <w:szCs w:val="24"/>
      <w:lang w:eastAsia="zh-CN" w:bidi="hi-IN"/>
    </w:rPr>
  </w:style>
  <w:style w:type="paragraph" w:styleId="2">
    <w:name w:val="heading 2"/>
    <w:next w:val="a0"/>
    <w:qFormat/>
    <w:pPr>
      <w:widowControl w:val="0"/>
      <w:numPr>
        <w:ilvl w:val="1"/>
        <w:numId w:val="1"/>
      </w:numPr>
      <w:outlineLvl w:val="1"/>
    </w:pPr>
    <w:rPr>
      <w:rFonts w:eastAsia="Arial"/>
      <w:b/>
      <w:bCs/>
      <w:sz w:val="36"/>
      <w:szCs w:val="36"/>
    </w:rPr>
  </w:style>
  <w:style w:type="paragraph" w:styleId="3">
    <w:name w:val="heading 3"/>
    <w:next w:val="a0"/>
    <w:qFormat/>
    <w:pPr>
      <w:widowControl w:val="0"/>
      <w:numPr>
        <w:ilvl w:val="2"/>
        <w:numId w:val="1"/>
      </w:numPr>
      <w:outlineLvl w:val="2"/>
    </w:pPr>
    <w:rPr>
      <w:rFonts w:eastAsia="SimSun"/>
      <w:b/>
      <w:bCs/>
      <w:sz w:val="24"/>
    </w:rPr>
  </w:style>
  <w:style w:type="paragraph" w:styleId="4">
    <w:name w:val="heading 4"/>
    <w:next w:val="a0"/>
    <w:qFormat/>
    <w:pPr>
      <w:widowControl w:val="0"/>
      <w:numPr>
        <w:ilvl w:val="3"/>
        <w:numId w:val="1"/>
      </w:numPr>
      <w:spacing w:before="120"/>
      <w:outlineLvl w:val="3"/>
    </w:pPr>
    <w:rPr>
      <w:rFonts w:ascii="Liberation Serif" w:eastAsia="SimSun" w:hAnsi="Liberation Serif" w:cs="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Wingdings" w:hAnsi="Wingdings" w:cs="Times New Roman"/>
      <w:color w:val="000000"/>
      <w:lang w:val="en-US" w:eastAsia="el-GR"/>
    </w:rPr>
  </w:style>
  <w:style w:type="character" w:customStyle="1" w:styleId="9">
    <w:name w:val="Προεπιλεγμένη γραμματοσειρά9"/>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8">
    <w:name w:val="Προεπιλεγμένη γραμματοσειρά8"/>
    <w:qFormat/>
  </w:style>
  <w:style w:type="character" w:customStyle="1" w:styleId="7">
    <w:name w:val="Προεπιλεγμένη γραμματοσειρά7"/>
    <w:qFormat/>
  </w:style>
  <w:style w:type="character" w:customStyle="1" w:styleId="6">
    <w:name w:val="Προεπιλεγμένη γραμματοσειρά6"/>
    <w:qFormat/>
  </w:style>
  <w:style w:type="character" w:customStyle="1" w:styleId="5">
    <w:name w:val="Προεπιλεγμένη γραμματοσειρά5"/>
    <w:qFormat/>
  </w:style>
  <w:style w:type="character" w:customStyle="1" w:styleId="40">
    <w:name w:val="Προεπιλεγμένη γραμματοσειρά4"/>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Absatz-Standardschriftart">
    <w:name w:val="Absatz-Standardschriftart"/>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
    <w:name w:val="WW-WW8Num1ztrue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
    <w:name w:val="WW-WW8Num1ztrue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
    <w:name w:val="WW-WW8Num1ztrue111111"/>
    <w:qFormat/>
  </w:style>
  <w:style w:type="character" w:customStyle="1" w:styleId="WW-WW8Num1ztrue21111">
    <w:name w:val="WW-WW8Num1ztrue21111"/>
    <w:qFormat/>
  </w:style>
  <w:style w:type="character" w:customStyle="1" w:styleId="WW-WW8Num1ztrue31111">
    <w:name w:val="WW-WW8Num1ztrue31111"/>
    <w:qFormat/>
  </w:style>
  <w:style w:type="character" w:customStyle="1" w:styleId="WW-WW8Num1ztrue41111">
    <w:name w:val="WW-WW8Num1ztrue41111"/>
    <w:qFormat/>
  </w:style>
  <w:style w:type="character" w:customStyle="1" w:styleId="WW-WW8Num1ztrue51111">
    <w:name w:val="WW-WW8Num1ztrue51111"/>
    <w:qFormat/>
  </w:style>
  <w:style w:type="character" w:customStyle="1" w:styleId="WW-WW8Num1ztrue61111">
    <w:name w:val="WW-WW8Num1ztrue61111"/>
    <w:qFormat/>
  </w:style>
  <w:style w:type="character" w:customStyle="1" w:styleId="WW-WW8Num1ztrue71111">
    <w:name w:val="WW-WW8Num1ztrue71111"/>
    <w:qFormat/>
  </w:style>
  <w:style w:type="character" w:customStyle="1" w:styleId="WW-WW8Num1ztrue1111111">
    <w:name w:val="WW-WW8Num1ztrue1111111"/>
    <w:qFormat/>
  </w:style>
  <w:style w:type="character" w:customStyle="1" w:styleId="WW-WW8Num1ztrue211111">
    <w:name w:val="WW-WW8Num1ztrue211111"/>
    <w:qFormat/>
  </w:style>
  <w:style w:type="character" w:customStyle="1" w:styleId="WW-WW8Num1ztrue311111">
    <w:name w:val="WW-WW8Num1ztrue311111"/>
    <w:qFormat/>
  </w:style>
  <w:style w:type="character" w:customStyle="1" w:styleId="WW-WW8Num1ztrue411111">
    <w:name w:val="WW-WW8Num1ztrue411111"/>
    <w:qFormat/>
  </w:style>
  <w:style w:type="character" w:customStyle="1" w:styleId="WW-WW8Num1ztrue511111">
    <w:name w:val="WW-WW8Num1ztrue511111"/>
    <w:qFormat/>
  </w:style>
  <w:style w:type="character" w:customStyle="1" w:styleId="WW-WW8Num1ztrue611111">
    <w:name w:val="WW-WW8Num1ztrue611111"/>
    <w:qFormat/>
  </w:style>
  <w:style w:type="character" w:customStyle="1" w:styleId="WW-WW8Num1ztrue711111">
    <w:name w:val="WW-WW8Num1ztrue711111"/>
    <w:qFormat/>
  </w:style>
  <w:style w:type="character" w:customStyle="1" w:styleId="WW-WW8Num1ztrue11111111">
    <w:name w:val="WW-WW8Num1ztrue11111111"/>
    <w:qFormat/>
  </w:style>
  <w:style w:type="character" w:customStyle="1" w:styleId="WW-WW8Num1ztrue2111111">
    <w:name w:val="WW-WW8Num1ztrue2111111"/>
    <w:qFormat/>
  </w:style>
  <w:style w:type="character" w:customStyle="1" w:styleId="WW-WW8Num1ztrue3111111">
    <w:name w:val="WW-WW8Num1ztrue3111111"/>
    <w:qFormat/>
  </w:style>
  <w:style w:type="character" w:customStyle="1" w:styleId="WW-WW8Num1ztrue4111111">
    <w:name w:val="WW-WW8Num1ztrue4111111"/>
    <w:qFormat/>
  </w:style>
  <w:style w:type="character" w:customStyle="1" w:styleId="WW-WW8Num1ztrue5111111">
    <w:name w:val="WW-WW8Num1ztrue5111111"/>
    <w:qFormat/>
  </w:style>
  <w:style w:type="character" w:customStyle="1" w:styleId="WW-WW8Num1ztrue6111111">
    <w:name w:val="WW-WW8Num1ztrue6111111"/>
    <w:qFormat/>
  </w:style>
  <w:style w:type="character" w:customStyle="1" w:styleId="WW-WW8Num1ztrue7111111">
    <w:name w:val="WW-WW8Num1ztrue7111111"/>
    <w:qFormat/>
  </w:style>
  <w:style w:type="character" w:customStyle="1" w:styleId="WW-WW8Num1ztrue111111111">
    <w:name w:val="WW-WW8Num1ztrue111111111"/>
    <w:qFormat/>
  </w:style>
  <w:style w:type="character" w:customStyle="1" w:styleId="WW-WW8Num1ztrue21111111">
    <w:name w:val="WW-WW8Num1ztrue21111111"/>
    <w:qFormat/>
  </w:style>
  <w:style w:type="character" w:customStyle="1" w:styleId="WW-WW8Num1ztrue31111111">
    <w:name w:val="WW-WW8Num1ztrue31111111"/>
    <w:qFormat/>
  </w:style>
  <w:style w:type="character" w:customStyle="1" w:styleId="WW-WW8Num1ztrue41111111">
    <w:name w:val="WW-WW8Num1ztrue41111111"/>
    <w:qFormat/>
  </w:style>
  <w:style w:type="character" w:customStyle="1" w:styleId="WW-WW8Num1ztrue51111111">
    <w:name w:val="WW-WW8Num1ztrue51111111"/>
    <w:qFormat/>
  </w:style>
  <w:style w:type="character" w:customStyle="1" w:styleId="WW-WW8Num1ztrue61111111">
    <w:name w:val="WW-WW8Num1ztrue61111111"/>
    <w:qFormat/>
  </w:style>
  <w:style w:type="character" w:customStyle="1" w:styleId="WW-WW8Num1ztrue71111111">
    <w:name w:val="WW-WW8Num1ztrue71111111"/>
    <w:qFormat/>
  </w:style>
  <w:style w:type="character" w:customStyle="1" w:styleId="WW-WW8Num1ztrue1111111111">
    <w:name w:val="WW-WW8Num1ztrue1111111111"/>
    <w:qFormat/>
  </w:style>
  <w:style w:type="character" w:customStyle="1" w:styleId="WW-WW8Num1ztrue211111111">
    <w:name w:val="WW-WW8Num1ztrue211111111"/>
    <w:qFormat/>
  </w:style>
  <w:style w:type="character" w:customStyle="1" w:styleId="WW-WW8Num1ztrue311111111">
    <w:name w:val="WW-WW8Num1ztrue311111111"/>
    <w:qFormat/>
  </w:style>
  <w:style w:type="character" w:customStyle="1" w:styleId="WW-WW8Num1ztrue411111111">
    <w:name w:val="WW-WW8Num1ztrue411111111"/>
    <w:qFormat/>
  </w:style>
  <w:style w:type="character" w:customStyle="1" w:styleId="WW-WW8Num1ztrue511111111">
    <w:name w:val="WW-WW8Num1ztrue511111111"/>
    <w:qFormat/>
  </w:style>
  <w:style w:type="character" w:customStyle="1" w:styleId="WW-WW8Num1ztrue611111111">
    <w:name w:val="WW-WW8Num1ztrue611111111"/>
    <w:qFormat/>
  </w:style>
  <w:style w:type="character" w:customStyle="1" w:styleId="WW-WW8Num1ztrue711111111">
    <w:name w:val="WW-WW8Num1ztrue711111111"/>
    <w:qFormat/>
  </w:style>
  <w:style w:type="character" w:customStyle="1" w:styleId="WW-WW8Num1ztrue11111111111">
    <w:name w:val="WW-WW8Num1ztrue11111111111"/>
    <w:qFormat/>
  </w:style>
  <w:style w:type="character" w:customStyle="1" w:styleId="WW-WW8Num1ztrue2111111111">
    <w:name w:val="WW-WW8Num1ztrue2111111111"/>
    <w:qFormat/>
  </w:style>
  <w:style w:type="character" w:customStyle="1" w:styleId="WW-WW8Num1ztrue3111111111">
    <w:name w:val="WW-WW8Num1ztrue3111111111"/>
    <w:qFormat/>
  </w:style>
  <w:style w:type="character" w:customStyle="1" w:styleId="WW-WW8Num1ztrue4111111111">
    <w:name w:val="WW-WW8Num1ztrue4111111111"/>
    <w:qFormat/>
  </w:style>
  <w:style w:type="character" w:customStyle="1" w:styleId="WW-WW8Num1ztrue5111111111">
    <w:name w:val="WW-WW8Num1ztrue5111111111"/>
    <w:qFormat/>
  </w:style>
  <w:style w:type="character" w:customStyle="1" w:styleId="WW-WW8Num1ztrue6111111111">
    <w:name w:val="WW-WW8Num1ztrue6111111111"/>
    <w:qFormat/>
  </w:style>
  <w:style w:type="character" w:customStyle="1" w:styleId="WW-WW8Num1ztrue7111111111">
    <w:name w:val="WW-WW8Num1ztrue7111111111"/>
    <w:qFormat/>
  </w:style>
  <w:style w:type="character" w:customStyle="1" w:styleId="WW-WW8Num1ztrue111111111111">
    <w:name w:val="WW-WW8Num1ztrue111111111111"/>
    <w:qFormat/>
  </w:style>
  <w:style w:type="character" w:customStyle="1" w:styleId="WW-WW8Num1ztrue21111111111">
    <w:name w:val="WW-WW8Num1ztrue21111111111"/>
    <w:qFormat/>
  </w:style>
  <w:style w:type="character" w:customStyle="1" w:styleId="WW-WW8Num1ztrue31111111111">
    <w:name w:val="WW-WW8Num1ztrue31111111111"/>
    <w:qFormat/>
  </w:style>
  <w:style w:type="character" w:customStyle="1" w:styleId="WW-WW8Num1ztrue41111111111">
    <w:name w:val="WW-WW8Num1ztrue41111111111"/>
    <w:qFormat/>
  </w:style>
  <w:style w:type="character" w:customStyle="1" w:styleId="WW-WW8Num1ztrue51111111111">
    <w:name w:val="WW-WW8Num1ztrue51111111111"/>
    <w:qFormat/>
  </w:style>
  <w:style w:type="character" w:customStyle="1" w:styleId="WW-WW8Num1ztrue61111111111">
    <w:name w:val="WW-WW8Num1ztrue61111111111"/>
    <w:qFormat/>
  </w:style>
  <w:style w:type="character" w:customStyle="1" w:styleId="WW-WW8Num1ztrue71111111111">
    <w:name w:val="WW-WW8Num1ztrue71111111111"/>
    <w:qFormat/>
  </w:style>
  <w:style w:type="character" w:customStyle="1" w:styleId="WW-WW8Num1ztrue1111111111111">
    <w:name w:val="WW-WW8Num1ztrue1111111111111"/>
    <w:qFormat/>
  </w:style>
  <w:style w:type="character" w:customStyle="1" w:styleId="WW-WW8Num1ztrue211111111111">
    <w:name w:val="WW-WW8Num1ztrue211111111111"/>
    <w:qFormat/>
  </w:style>
  <w:style w:type="character" w:customStyle="1" w:styleId="WW-WW8Num1ztrue311111111111">
    <w:name w:val="WW-WW8Num1ztrue311111111111"/>
    <w:qFormat/>
  </w:style>
  <w:style w:type="character" w:customStyle="1" w:styleId="WW-WW8Num1ztrue411111111111">
    <w:name w:val="WW-WW8Num1ztrue411111111111"/>
    <w:qFormat/>
  </w:style>
  <w:style w:type="character" w:customStyle="1" w:styleId="WW-WW8Num1ztrue511111111111">
    <w:name w:val="WW-WW8Num1ztrue511111111111"/>
    <w:qFormat/>
  </w:style>
  <w:style w:type="character" w:customStyle="1" w:styleId="WW-WW8Num1ztrue611111111111">
    <w:name w:val="WW-WW8Num1ztrue611111111111"/>
    <w:qFormat/>
  </w:style>
  <w:style w:type="character" w:customStyle="1" w:styleId="WW-WW8Num1ztrue711111111111">
    <w:name w:val="WW-WW8Num1ztrue711111111111"/>
    <w:qFormat/>
  </w:style>
  <w:style w:type="character" w:customStyle="1" w:styleId="WW-WW8Num1ztrue11111111111111">
    <w:name w:val="WW-WW8Num1ztrue11111111111111"/>
    <w:qFormat/>
  </w:style>
  <w:style w:type="character" w:customStyle="1" w:styleId="WW-WW8Num1ztrue2111111111111">
    <w:name w:val="WW-WW8Num1ztrue2111111111111"/>
    <w:qFormat/>
  </w:style>
  <w:style w:type="character" w:customStyle="1" w:styleId="WW-WW8Num1ztrue3111111111111">
    <w:name w:val="WW-WW8Num1ztrue3111111111111"/>
    <w:qFormat/>
  </w:style>
  <w:style w:type="character" w:customStyle="1" w:styleId="WW-WW8Num1ztrue4111111111111">
    <w:name w:val="WW-WW8Num1ztrue4111111111111"/>
    <w:qFormat/>
  </w:style>
  <w:style w:type="character" w:customStyle="1" w:styleId="WW-WW8Num1ztrue5111111111111">
    <w:name w:val="WW-WW8Num1ztrue5111111111111"/>
    <w:qFormat/>
  </w:style>
  <w:style w:type="character" w:customStyle="1" w:styleId="WW-WW8Num1ztrue6111111111111">
    <w:name w:val="WW-WW8Num1ztrue6111111111111"/>
    <w:qFormat/>
  </w:style>
  <w:style w:type="character" w:customStyle="1" w:styleId="WW-WW8Num1ztrue7111111111111">
    <w:name w:val="WW-WW8Num1ztrue7111111111111"/>
    <w:qFormat/>
  </w:style>
  <w:style w:type="character" w:customStyle="1" w:styleId="WW-WW8Num1ztrue111111111111111">
    <w:name w:val="WW-WW8Num1ztrue111111111111111"/>
    <w:qFormat/>
  </w:style>
  <w:style w:type="character" w:customStyle="1" w:styleId="WW-WW8Num1ztrue21111111111111">
    <w:name w:val="WW-WW8Num1ztrue21111111111111"/>
    <w:qFormat/>
  </w:style>
  <w:style w:type="character" w:customStyle="1" w:styleId="WW-WW8Num1ztrue31111111111111">
    <w:name w:val="WW-WW8Num1ztrue31111111111111"/>
    <w:qFormat/>
  </w:style>
  <w:style w:type="character" w:customStyle="1" w:styleId="WW-WW8Num1ztrue41111111111111">
    <w:name w:val="WW-WW8Num1ztrue41111111111111"/>
    <w:qFormat/>
  </w:style>
  <w:style w:type="character" w:customStyle="1" w:styleId="WW-WW8Num1ztrue51111111111111">
    <w:name w:val="WW-WW8Num1ztrue51111111111111"/>
    <w:qFormat/>
  </w:style>
  <w:style w:type="character" w:customStyle="1" w:styleId="WW-WW8Num1ztrue61111111111111">
    <w:name w:val="WW-WW8Num1ztrue61111111111111"/>
    <w:qFormat/>
  </w:style>
  <w:style w:type="character" w:customStyle="1" w:styleId="WW-WW8Num1ztrue71111111111111">
    <w:name w:val="WW-WW8Num1ztrue71111111111111"/>
    <w:qFormat/>
  </w:style>
  <w:style w:type="character" w:customStyle="1" w:styleId="WW-WW8Num1ztrue1111111111111111">
    <w:name w:val="WW-WW8Num1ztrue1111111111111111"/>
    <w:qFormat/>
  </w:style>
  <w:style w:type="character" w:customStyle="1" w:styleId="WW-WW8Num1ztrue211111111111111">
    <w:name w:val="WW-WW8Num1ztrue211111111111111"/>
    <w:qFormat/>
  </w:style>
  <w:style w:type="character" w:customStyle="1" w:styleId="WW-WW8Num1ztrue311111111111111">
    <w:name w:val="WW-WW8Num1ztrue311111111111111"/>
    <w:qFormat/>
  </w:style>
  <w:style w:type="character" w:customStyle="1" w:styleId="WW-WW8Num1ztrue411111111111111">
    <w:name w:val="WW-WW8Num1ztrue411111111111111"/>
    <w:qFormat/>
  </w:style>
  <w:style w:type="character" w:customStyle="1" w:styleId="WW-WW8Num1ztrue511111111111111">
    <w:name w:val="WW-WW8Num1ztrue511111111111111"/>
    <w:qFormat/>
  </w:style>
  <w:style w:type="character" w:customStyle="1" w:styleId="WW-WW8Num1ztrue611111111111111">
    <w:name w:val="WW-WW8Num1ztrue611111111111111"/>
    <w:qFormat/>
  </w:style>
  <w:style w:type="character" w:customStyle="1" w:styleId="WW-WW8Num1ztrue711111111111111">
    <w:name w:val="WW-WW8Num1ztrue711111111111111"/>
    <w:qFormat/>
  </w:style>
  <w:style w:type="character" w:customStyle="1" w:styleId="WW-WW8Num1ztrue11111111111111111">
    <w:name w:val="WW-WW8Num1ztrue11111111111111111"/>
    <w:qFormat/>
  </w:style>
  <w:style w:type="character" w:customStyle="1" w:styleId="WW-WW8Num1ztrue2111111111111111">
    <w:name w:val="WW-WW8Num1ztrue2111111111111111"/>
    <w:qFormat/>
  </w:style>
  <w:style w:type="character" w:customStyle="1" w:styleId="WW-WW8Num1ztrue3111111111111111">
    <w:name w:val="WW-WW8Num1ztrue3111111111111111"/>
    <w:qFormat/>
  </w:style>
  <w:style w:type="character" w:customStyle="1" w:styleId="WW-WW8Num1ztrue4111111111111111">
    <w:name w:val="WW-WW8Num1ztrue4111111111111111"/>
    <w:qFormat/>
  </w:style>
  <w:style w:type="character" w:customStyle="1" w:styleId="WW-WW8Num1ztrue5111111111111111">
    <w:name w:val="WW-WW8Num1ztrue5111111111111111"/>
    <w:qFormat/>
  </w:style>
  <w:style w:type="character" w:customStyle="1" w:styleId="WW-WW8Num1ztrue6111111111111111">
    <w:name w:val="WW-WW8Num1ztrue6111111111111111"/>
    <w:qFormat/>
  </w:style>
  <w:style w:type="character" w:customStyle="1" w:styleId="WW-WW8Num1ztrue7111111111111111">
    <w:name w:val="WW-WW8Num1ztrue7111111111111111"/>
    <w:qFormat/>
  </w:style>
  <w:style w:type="character" w:customStyle="1" w:styleId="WW-WW8Num1ztrue111111111111111111">
    <w:name w:val="WW-WW8Num1ztrue111111111111111111"/>
    <w:qFormat/>
  </w:style>
  <w:style w:type="character" w:customStyle="1" w:styleId="WW-WW8Num1ztrue21111111111111111">
    <w:name w:val="WW-WW8Num1ztrue21111111111111111"/>
    <w:qFormat/>
  </w:style>
  <w:style w:type="character" w:customStyle="1" w:styleId="WW-WW8Num1ztrue31111111111111111">
    <w:name w:val="WW-WW8Num1ztrue31111111111111111"/>
    <w:qFormat/>
  </w:style>
  <w:style w:type="character" w:customStyle="1" w:styleId="WW-WW8Num1ztrue41111111111111111">
    <w:name w:val="WW-WW8Num1ztrue41111111111111111"/>
    <w:qFormat/>
  </w:style>
  <w:style w:type="character" w:customStyle="1" w:styleId="WW-WW8Num1ztrue51111111111111111">
    <w:name w:val="WW-WW8Num1ztrue51111111111111111"/>
    <w:qFormat/>
  </w:style>
  <w:style w:type="character" w:customStyle="1" w:styleId="WW-WW8Num1ztrue61111111111111111">
    <w:name w:val="WW-WW8Num1ztrue61111111111111111"/>
    <w:qFormat/>
  </w:style>
  <w:style w:type="character" w:customStyle="1" w:styleId="WW-WW8Num1ztrue71111111111111111">
    <w:name w:val="WW-WW8Num1ztrue71111111111111111"/>
    <w:qFormat/>
  </w:style>
  <w:style w:type="character" w:customStyle="1" w:styleId="WW-WW8Num1ztrue1111111111111111111">
    <w:name w:val="WW-WW8Num1ztrue1111111111111111111"/>
    <w:qFormat/>
  </w:style>
  <w:style w:type="character" w:customStyle="1" w:styleId="WW-WW8Num1ztrue211111111111111111">
    <w:name w:val="WW-WW8Num1ztrue211111111111111111"/>
    <w:qFormat/>
  </w:style>
  <w:style w:type="character" w:customStyle="1" w:styleId="WW-WW8Num1ztrue311111111111111111">
    <w:name w:val="WW-WW8Num1ztrue311111111111111111"/>
    <w:qFormat/>
  </w:style>
  <w:style w:type="character" w:customStyle="1" w:styleId="WW-WW8Num1ztrue411111111111111111">
    <w:name w:val="WW-WW8Num1ztrue411111111111111111"/>
    <w:qFormat/>
  </w:style>
  <w:style w:type="character" w:customStyle="1" w:styleId="WW-WW8Num1ztrue511111111111111111">
    <w:name w:val="WW-WW8Num1ztrue511111111111111111"/>
    <w:qFormat/>
  </w:style>
  <w:style w:type="character" w:customStyle="1" w:styleId="WW-WW8Num1ztrue611111111111111111">
    <w:name w:val="WW-WW8Num1ztrue611111111111111111"/>
    <w:qFormat/>
  </w:style>
  <w:style w:type="character" w:customStyle="1" w:styleId="DefaultParagraphFont1">
    <w:name w:val="Default Paragraph Font1"/>
    <w:qFormat/>
  </w:style>
  <w:style w:type="character" w:customStyle="1" w:styleId="30">
    <w:name w:val="Προεπιλεγμένη γραμματοσειρά3"/>
    <w:qFormat/>
  </w:style>
  <w:style w:type="character" w:customStyle="1" w:styleId="WW-WW8Num1ztrue711111111111111111">
    <w:name w:val="WW-WW8Num1ztrue711111111111111111"/>
    <w:qFormat/>
  </w:style>
  <w:style w:type="character" w:customStyle="1" w:styleId="WW-WW8Num1ztrue11111111111111111111">
    <w:name w:val="WW-WW8Num1ztrue11111111111111111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11111111111111111">
    <w:name w:val="WW-WW8Num1ztrue111111111111111111111"/>
    <w:qFormat/>
  </w:style>
  <w:style w:type="character" w:customStyle="1" w:styleId="WW-WW8Num1ztrue2111111111111111111">
    <w:name w:val="WW-WW8Num1ztrue2111111111111111111"/>
    <w:qFormat/>
  </w:style>
  <w:style w:type="character" w:customStyle="1" w:styleId="WW-WW8Num1ztrue3111111111111111111">
    <w:name w:val="WW-WW8Num1ztrue3111111111111111111"/>
    <w:qFormat/>
  </w:style>
  <w:style w:type="character" w:customStyle="1" w:styleId="WW-WW8Num1ztrue4111111111111111111">
    <w:name w:val="WW-WW8Num1ztrue4111111111111111111"/>
    <w:qFormat/>
  </w:style>
  <w:style w:type="character" w:customStyle="1" w:styleId="WW-WW8Num1ztrue5111111111111111111">
    <w:name w:val="WW-WW8Num1ztrue5111111111111111111"/>
    <w:qFormat/>
  </w:style>
  <w:style w:type="character" w:customStyle="1" w:styleId="WW-WW8Num1ztrue6111111111111111111">
    <w:name w:val="WW-WW8Num1ztrue6111111111111111111"/>
    <w:qFormat/>
  </w:style>
  <w:style w:type="character" w:customStyle="1" w:styleId="WW-WW8Num1ztrue7111111111111111111">
    <w:name w:val="WW-WW8Num1ztrue7111111111111111111"/>
    <w:qFormat/>
  </w:style>
  <w:style w:type="character" w:customStyle="1" w:styleId="WW-WW8Num1ztrue1111111111111111111111">
    <w:name w:val="WW-WW8Num1ztrue1111111111111111111111"/>
    <w:qFormat/>
  </w:style>
  <w:style w:type="character" w:customStyle="1" w:styleId="WW-WW8Num1ztrue21111111111111111111">
    <w:name w:val="WW-WW8Num1ztrue21111111111111111111"/>
    <w:qFormat/>
  </w:style>
  <w:style w:type="character" w:customStyle="1" w:styleId="WW-WW8Num1ztrue31111111111111111111">
    <w:name w:val="WW-WW8Num1ztrue31111111111111111111"/>
    <w:qFormat/>
  </w:style>
  <w:style w:type="character" w:customStyle="1" w:styleId="WW-WW8Num1ztrue41111111111111111111">
    <w:name w:val="WW-WW8Num1ztrue41111111111111111111"/>
    <w:qFormat/>
  </w:style>
  <w:style w:type="character" w:customStyle="1" w:styleId="WW-WW8Num1ztrue51111111111111111111">
    <w:name w:val="WW-WW8Num1ztrue51111111111111111111"/>
    <w:qFormat/>
  </w:style>
  <w:style w:type="character" w:customStyle="1" w:styleId="WW-WW8Num1ztrue61111111111111111111">
    <w:name w:val="WW-WW8Num1ztrue61111111111111111111"/>
    <w:qFormat/>
  </w:style>
  <w:style w:type="character" w:customStyle="1" w:styleId="WW-WW8Num1ztrue71111111111111111111">
    <w:name w:val="WW-WW8Num1ztrue71111111111111111111"/>
    <w:qFormat/>
  </w:style>
  <w:style w:type="character" w:customStyle="1" w:styleId="WW-WW8Num1ztrue11111111111111111111111">
    <w:name w:val="WW-WW8Num1ztrue11111111111111111111111"/>
    <w:qFormat/>
  </w:style>
  <w:style w:type="character" w:customStyle="1" w:styleId="WW-WW8Num1ztrue211111111111111111111">
    <w:name w:val="WW-WW8Num1ztrue211111111111111111111"/>
    <w:qFormat/>
  </w:style>
  <w:style w:type="character" w:customStyle="1" w:styleId="WW-WW8Num1ztrue311111111111111111111">
    <w:name w:val="WW-WW8Num1ztrue311111111111111111111"/>
    <w:qFormat/>
  </w:style>
  <w:style w:type="character" w:customStyle="1" w:styleId="WW-WW8Num1ztrue411111111111111111111">
    <w:name w:val="WW-WW8Num1ztrue411111111111111111111"/>
    <w:qFormat/>
  </w:style>
  <w:style w:type="character" w:customStyle="1" w:styleId="WW-WW8Num1ztrue511111111111111111111">
    <w:name w:val="WW-WW8Num1ztrue511111111111111111111"/>
    <w:qFormat/>
  </w:style>
  <w:style w:type="character" w:customStyle="1" w:styleId="WW-WW8Num1ztrue611111111111111111111">
    <w:name w:val="WW-WW8Num1ztrue611111111111111111111"/>
    <w:qFormat/>
  </w:style>
  <w:style w:type="character" w:customStyle="1" w:styleId="WW-WW8Num1ztrue711111111111111111111">
    <w:name w:val="WW-WW8Num1ztrue711111111111111111111"/>
    <w:qFormat/>
  </w:style>
  <w:style w:type="character" w:customStyle="1" w:styleId="WW-WW8Num1ztrue111111111111111111111111">
    <w:name w:val="WW-WW8Num1ztrue111111111111111111111111"/>
    <w:qFormat/>
  </w:style>
  <w:style w:type="character" w:customStyle="1" w:styleId="WW-WW8Num1ztrue2111111111111111111111">
    <w:name w:val="WW-WW8Num1ztrue2111111111111111111111"/>
    <w:qFormat/>
  </w:style>
  <w:style w:type="character" w:customStyle="1" w:styleId="WW-WW8Num1ztrue3111111111111111111111">
    <w:name w:val="WW-WW8Num1ztrue3111111111111111111111"/>
    <w:qFormat/>
  </w:style>
  <w:style w:type="character" w:customStyle="1" w:styleId="WW-WW8Num1ztrue4111111111111111111111">
    <w:name w:val="WW-WW8Num1ztrue4111111111111111111111"/>
    <w:qFormat/>
  </w:style>
  <w:style w:type="character" w:customStyle="1" w:styleId="WW-WW8Num1ztrue5111111111111111111111">
    <w:name w:val="WW-WW8Num1ztrue5111111111111111111111"/>
    <w:qFormat/>
  </w:style>
  <w:style w:type="character" w:customStyle="1" w:styleId="WW-WW8Num1ztrue6111111111111111111111">
    <w:name w:val="WW-WW8Num1ztrue6111111111111111111111"/>
    <w:qFormat/>
  </w:style>
  <w:style w:type="character" w:customStyle="1" w:styleId="WW-WW8Num1ztrue7111111111111111111111">
    <w:name w:val="WW-WW8Num1ztrue7111111111111111111111"/>
    <w:qFormat/>
  </w:style>
  <w:style w:type="character" w:customStyle="1" w:styleId="WW-WW8Num1ztrue1111111111111111111111111">
    <w:name w:val="WW-WW8Num1ztrue1111111111111111111111111"/>
    <w:qFormat/>
  </w:style>
  <w:style w:type="character" w:customStyle="1" w:styleId="WW-WW8Num1ztrue21111111111111111111111">
    <w:name w:val="WW-WW8Num1ztrue21111111111111111111111"/>
    <w:qFormat/>
  </w:style>
  <w:style w:type="character" w:customStyle="1" w:styleId="WW-WW8Num1ztrue31111111111111111111111">
    <w:name w:val="WW-WW8Num1ztrue31111111111111111111111"/>
    <w:qFormat/>
  </w:style>
  <w:style w:type="character" w:customStyle="1" w:styleId="WW-WW8Num1ztrue41111111111111111111111">
    <w:name w:val="WW-WW8Num1ztrue41111111111111111111111"/>
    <w:qFormat/>
  </w:style>
  <w:style w:type="character" w:customStyle="1" w:styleId="WW-WW8Num1ztrue51111111111111111111111">
    <w:name w:val="WW-WW8Num1ztrue51111111111111111111111"/>
    <w:qFormat/>
  </w:style>
  <w:style w:type="character" w:customStyle="1" w:styleId="WW-WW8Num1ztrue61111111111111111111111">
    <w:name w:val="WW-WW8Num1ztrue61111111111111111111111"/>
    <w:qFormat/>
  </w:style>
  <w:style w:type="character" w:customStyle="1" w:styleId="WW-WW8Num1ztrue71111111111111111111111">
    <w:name w:val="WW-WW8Num1ztrue71111111111111111111111"/>
    <w:qFormat/>
  </w:style>
  <w:style w:type="character" w:customStyle="1" w:styleId="WW-WW8Num1ztrue11111111111111111111111111">
    <w:name w:val="WW-WW8Num1ztrue11111111111111111111111111"/>
    <w:qFormat/>
  </w:style>
  <w:style w:type="character" w:customStyle="1" w:styleId="WW-WW8Num1ztrue211111111111111111111111">
    <w:name w:val="WW-WW8Num1ztrue211111111111111111111111"/>
    <w:qFormat/>
  </w:style>
  <w:style w:type="character" w:customStyle="1" w:styleId="WW-WW8Num1ztrue311111111111111111111111">
    <w:name w:val="WW-WW8Num1ztrue311111111111111111111111"/>
    <w:qFormat/>
  </w:style>
  <w:style w:type="character" w:customStyle="1" w:styleId="WW-WW8Num1ztrue411111111111111111111111">
    <w:name w:val="WW-WW8Num1ztrue411111111111111111111111"/>
    <w:qFormat/>
  </w:style>
  <w:style w:type="character" w:customStyle="1" w:styleId="WW-WW8Num1ztrue511111111111111111111111">
    <w:name w:val="WW-WW8Num1ztrue511111111111111111111111"/>
    <w:qFormat/>
  </w:style>
  <w:style w:type="character" w:customStyle="1" w:styleId="WW-WW8Num1ztrue611111111111111111111111">
    <w:name w:val="WW-WW8Num1ztrue611111111111111111111111"/>
    <w:qFormat/>
  </w:style>
  <w:style w:type="character" w:customStyle="1" w:styleId="20">
    <w:name w:val="Προεπιλεγμένη γραμματοσειρά2"/>
    <w:qFormat/>
  </w:style>
  <w:style w:type="character" w:customStyle="1" w:styleId="WW-WW8Num1ztrue711111111111111111111111">
    <w:name w:val="WW-WW8Num1ztrue711111111111111111111111"/>
    <w:qFormat/>
  </w:style>
  <w:style w:type="character" w:customStyle="1" w:styleId="WW-WW8Num1ztrue111111111111111111111111111">
    <w:name w:val="WW-WW8Num1ztrue111111111111111111111111111"/>
    <w:qFormat/>
  </w:style>
  <w:style w:type="character" w:customStyle="1" w:styleId="WW-WW8Num1ztrue2111111111111111111111111">
    <w:name w:val="WW-WW8Num1ztrue2111111111111111111111111"/>
    <w:qFormat/>
  </w:style>
  <w:style w:type="character" w:customStyle="1" w:styleId="WW-WW8Num1ztrue3111111111111111111111111">
    <w:name w:val="WW-WW8Num1ztrue3111111111111111111111111"/>
    <w:qFormat/>
  </w:style>
  <w:style w:type="character" w:customStyle="1" w:styleId="WW-WW8Num1ztrue4111111111111111111111111">
    <w:name w:val="WW-WW8Num1ztrue4111111111111111111111111"/>
    <w:qFormat/>
  </w:style>
  <w:style w:type="character" w:customStyle="1" w:styleId="WW-WW8Num1ztrue5111111111111111111111111">
    <w:name w:val="WW-WW8Num1ztrue5111111111111111111111111"/>
    <w:qFormat/>
  </w:style>
  <w:style w:type="character" w:customStyle="1" w:styleId="WW-WW8Num1ztrue6111111111111111111111111">
    <w:name w:val="WW-WW8Num1ztrue6111111111111111111111111"/>
    <w:qFormat/>
  </w:style>
  <w:style w:type="character" w:customStyle="1" w:styleId="WW-WW8Num1ztrue7111111111111111111111111">
    <w:name w:val="WW-WW8Num1ztrue7111111111111111111111111"/>
    <w:qFormat/>
  </w:style>
  <w:style w:type="character" w:customStyle="1" w:styleId="WW-WW8Num1ztrue1111111111111111111111111111">
    <w:name w:val="WW-WW8Num1ztrue1111111111111111111111111111"/>
    <w:qFormat/>
  </w:style>
  <w:style w:type="character" w:customStyle="1" w:styleId="WW-WW8Num1ztrue21111111111111111111111111">
    <w:name w:val="WW-WW8Num1ztrue21111111111111111111111111"/>
    <w:qFormat/>
  </w:style>
  <w:style w:type="character" w:customStyle="1" w:styleId="WW-WW8Num1ztrue31111111111111111111111111">
    <w:name w:val="WW-WW8Num1ztrue31111111111111111111111111"/>
    <w:qFormat/>
  </w:style>
  <w:style w:type="character" w:customStyle="1" w:styleId="WW-WW8Num1ztrue41111111111111111111111111">
    <w:name w:val="WW-WW8Num1ztrue41111111111111111111111111"/>
    <w:qFormat/>
  </w:style>
  <w:style w:type="character" w:customStyle="1" w:styleId="WW-WW8Num1ztrue51111111111111111111111111">
    <w:name w:val="WW-WW8Num1ztrue51111111111111111111111111"/>
    <w:qFormat/>
  </w:style>
  <w:style w:type="character" w:customStyle="1" w:styleId="WW-WW8Num1ztrue61111111111111111111111111">
    <w:name w:val="WW-WW8Num1ztrue61111111111111111111111111"/>
    <w:qFormat/>
  </w:style>
  <w:style w:type="character" w:customStyle="1" w:styleId="WW-WW8Num1ztrue71111111111111111111111111">
    <w:name w:val="WW-WW8Num1ztrue71111111111111111111111111"/>
    <w:qFormat/>
  </w:style>
  <w:style w:type="character" w:customStyle="1" w:styleId="WW-WW8Num1ztrue11111111111111111111111111111">
    <w:name w:val="WW-WW8Num1ztrue11111111111111111111111111111"/>
    <w:qFormat/>
  </w:style>
  <w:style w:type="character" w:customStyle="1" w:styleId="WW-WW8Num1ztrue211111111111111111111111111">
    <w:name w:val="WW-WW8Num1ztrue211111111111111111111111111"/>
    <w:qFormat/>
  </w:style>
  <w:style w:type="character" w:customStyle="1" w:styleId="WW-WW8Num1ztrue311111111111111111111111111">
    <w:name w:val="WW-WW8Num1ztrue311111111111111111111111111"/>
    <w:qFormat/>
  </w:style>
  <w:style w:type="character" w:customStyle="1" w:styleId="WW-WW8Num1ztrue411111111111111111111111111">
    <w:name w:val="WW-WW8Num1ztrue411111111111111111111111111"/>
    <w:qFormat/>
  </w:style>
  <w:style w:type="character" w:customStyle="1" w:styleId="WW-WW8Num1ztrue511111111111111111111111111">
    <w:name w:val="WW-WW8Num1ztrue511111111111111111111111111"/>
    <w:qFormat/>
  </w:style>
  <w:style w:type="character" w:customStyle="1" w:styleId="WW-WW8Num1ztrue611111111111111111111111111">
    <w:name w:val="WW-WW8Num1ztrue611111111111111111111111111"/>
    <w:qFormat/>
  </w:style>
  <w:style w:type="character" w:customStyle="1" w:styleId="WW-WW8Num1ztrue711111111111111111111111111">
    <w:name w:val="WW-WW8Num1ztrue711111111111111111111111111"/>
    <w:qFormat/>
  </w:style>
  <w:style w:type="character" w:customStyle="1" w:styleId="WW-WW8Num1ztrue111111111111111111111111111111">
    <w:name w:val="WW-WW8Num1ztrue111111111111111111111111111111"/>
    <w:qFormat/>
  </w:style>
  <w:style w:type="character" w:customStyle="1" w:styleId="WW-WW8Num1ztrue2111111111111111111111111111">
    <w:name w:val="WW-WW8Num1ztrue2111111111111111111111111111"/>
    <w:qFormat/>
  </w:style>
  <w:style w:type="character" w:customStyle="1" w:styleId="WW-WW8Num1ztrue3111111111111111111111111111">
    <w:name w:val="WW-WW8Num1ztrue3111111111111111111111111111"/>
    <w:qFormat/>
  </w:style>
  <w:style w:type="character" w:customStyle="1" w:styleId="WW-WW8Num1ztrue4111111111111111111111111111">
    <w:name w:val="WW-WW8Num1ztrue4111111111111111111111111111"/>
    <w:qFormat/>
  </w:style>
  <w:style w:type="character" w:customStyle="1" w:styleId="WW-WW8Num1ztrue5111111111111111111111111111">
    <w:name w:val="WW-WW8Num1ztrue5111111111111111111111111111"/>
    <w:qFormat/>
  </w:style>
  <w:style w:type="character" w:customStyle="1" w:styleId="WW-WW8Num1ztrue6111111111111111111111111111">
    <w:name w:val="WW-WW8Num1ztrue6111111111111111111111111111"/>
    <w:qFormat/>
  </w:style>
  <w:style w:type="character" w:customStyle="1" w:styleId="1">
    <w:name w:val="Προεπιλεγμένη γραμματοσειρά1"/>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Bullets">
    <w:name w:val="Bullets"/>
    <w:qFormat/>
    <w:rPr>
      <w:rFonts w:ascii="OpenSymbol" w:eastAsia="OpenSymbol" w:hAnsi="OpenSymbol" w:cs="OpenSymbol"/>
    </w:rPr>
  </w:style>
  <w:style w:type="character" w:styleId="a4">
    <w:name w:val="Strong"/>
    <w:qFormat/>
    <w:rPr>
      <w:b/>
      <w:bCs/>
    </w:rPr>
  </w:style>
  <w:style w:type="character" w:customStyle="1" w:styleId="a5">
    <w:name w:val="Κουκίδες"/>
    <w:qFormat/>
    <w:rPr>
      <w:rFonts w:ascii="OpenSymbol" w:eastAsia="OpenSymbol" w:hAnsi="OpenSymbol" w:cs="OpenSymbol"/>
    </w:rPr>
  </w:style>
  <w:style w:type="character" w:customStyle="1" w:styleId="WW-NumberingSymbols1">
    <w:name w:val="WW-Numbering Symbols1"/>
    <w:qFormat/>
  </w:style>
  <w:style w:type="character" w:customStyle="1" w:styleId="WW-NumberingSymbols">
    <w:name w:val="WW-Numbering Symbols"/>
    <w:qFormat/>
  </w:style>
  <w:style w:type="character" w:customStyle="1" w:styleId="a6">
    <w:name w:val="Χαρακτήρες αρίθμησης"/>
    <w:qFormat/>
  </w:style>
  <w:style w:type="character" w:styleId="a7">
    <w:name w:val="Emphasis"/>
    <w:qFormat/>
    <w:rPr>
      <w:i/>
      <w:iCs/>
    </w:rPr>
  </w:style>
  <w:style w:type="character" w:customStyle="1" w:styleId="a8">
    <w:name w:val="Σύνδεσμος διαδικτύου"/>
    <w:qFormat/>
    <w:rPr>
      <w:color w:val="000080"/>
      <w:u w:val="single"/>
    </w:rPr>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21">
    <w:name w:val="WW-Absatz-Standardschriftart12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2">
    <w:name w:val="WW-Absatz-Standardschriftart12"/>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2">
    <w:name w:val="WW-Absatz-Standardschriftart111111111111111112"/>
    <w:qFormat/>
  </w:style>
  <w:style w:type="character" w:customStyle="1" w:styleId="WW-Absatz-Standardschriftart1111111111111111121">
    <w:name w:val="WW-Absatz-Standardschriftart1111111111111111121"/>
    <w:qFormat/>
  </w:style>
  <w:style w:type="character" w:customStyle="1" w:styleId="WW-Absatz-Standardschriftart11111111111111112">
    <w:name w:val="WW-Absatz-Standardschriftart11111111111111112"/>
    <w:qFormat/>
  </w:style>
  <w:style w:type="character" w:customStyle="1" w:styleId="WW-Absatz-Standardschriftart1111111111111112">
    <w:name w:val="WW-Absatz-Standardschriftart1111111111111112"/>
    <w:qFormat/>
  </w:style>
  <w:style w:type="character" w:customStyle="1" w:styleId="WW-Absatz-Standardschriftart111111111111112">
    <w:name w:val="WW-Absatz-Standardschriftart111111111111112"/>
    <w:qFormat/>
  </w:style>
  <w:style w:type="character" w:customStyle="1" w:styleId="WW-Absatz-Standardschriftart11111111111112">
    <w:name w:val="WW-Absatz-Standardschriftart11111111111112"/>
    <w:qFormat/>
  </w:style>
  <w:style w:type="character" w:customStyle="1" w:styleId="WW-Absatz-Standardschriftart1111111111112">
    <w:name w:val="WW-Absatz-Standardschriftart1111111111112"/>
    <w:qFormat/>
  </w:style>
  <w:style w:type="character" w:customStyle="1" w:styleId="WW-Absatz-Standardschriftart111111111112">
    <w:name w:val="WW-Absatz-Standardschriftart111111111112"/>
    <w:qFormat/>
  </w:style>
  <w:style w:type="character" w:customStyle="1" w:styleId="WW-Absatz-Standardschriftart11111111112">
    <w:name w:val="WW-Absatz-Standardschriftart11111111112"/>
    <w:qFormat/>
  </w:style>
  <w:style w:type="character" w:customStyle="1" w:styleId="WW-Absatz-Standardschriftart1111111112">
    <w:name w:val="WW-Absatz-Standardschriftart1111111112"/>
    <w:qFormat/>
  </w:style>
  <w:style w:type="character" w:customStyle="1" w:styleId="WW-Absatz-Standardschriftart111111112">
    <w:name w:val="WW-Absatz-Standardschriftart111111112"/>
    <w:qFormat/>
  </w:style>
  <w:style w:type="character" w:customStyle="1" w:styleId="WW-Absatz-Standardschriftart11111112">
    <w:name w:val="WW-Absatz-Standardschriftart11111112"/>
    <w:qFormat/>
  </w:style>
  <w:style w:type="character" w:customStyle="1" w:styleId="WW-Absatz-Standardschriftart1111112">
    <w:name w:val="WW-Absatz-Standardschriftart1111112"/>
    <w:qFormat/>
  </w:style>
  <w:style w:type="character" w:customStyle="1" w:styleId="WW-Absatz-Standardschriftart111112">
    <w:name w:val="WW-Absatz-Standardschriftart111112"/>
    <w:qFormat/>
  </w:style>
  <w:style w:type="character" w:customStyle="1" w:styleId="WW-Absatz-Standardschriftart11112">
    <w:name w:val="WW-Absatz-Standardschriftart11112"/>
    <w:qFormat/>
  </w:style>
  <w:style w:type="character" w:customStyle="1" w:styleId="WW-Absatz-Standardschriftart1112">
    <w:name w:val="WW-Absatz-Standardschriftart1112"/>
    <w:qFormat/>
  </w:style>
  <w:style w:type="character" w:customStyle="1" w:styleId="WW-Absatz-Standardschriftart112">
    <w:name w:val="WW-Absatz-Standardschriftart112"/>
    <w:qFormat/>
  </w:style>
  <w:style w:type="character" w:customStyle="1" w:styleId="WW-Absatz-Standardschriftart123">
    <w:name w:val="WW-Absatz-Standardschriftart123"/>
    <w:qFormat/>
  </w:style>
  <w:style w:type="character" w:customStyle="1" w:styleId="WW8Num5z1">
    <w:name w:val="WW8Num5z1"/>
    <w:qFormat/>
    <w:rPr>
      <w:rFonts w:ascii="OpenSymbol" w:hAnsi="OpenSymbol" w:cs="OpenSymbol"/>
    </w:rPr>
  </w:style>
  <w:style w:type="character" w:customStyle="1" w:styleId="WW8Num5z0">
    <w:name w:val="WW8Num5z0"/>
    <w:qFormat/>
    <w:rPr>
      <w:rFonts w:ascii="Wingdings 2" w:hAnsi="Wingdings 2" w:cs="OpenSymbol"/>
    </w:rPr>
  </w:style>
  <w:style w:type="character" w:customStyle="1" w:styleId="WW-Absatz-Standardschriftart1231">
    <w:name w:val="WW-Absatz-Standardschriftart1231"/>
    <w:qFormat/>
  </w:style>
  <w:style w:type="character" w:customStyle="1" w:styleId="WW8Num4z1">
    <w:name w:val="WW8Num4z1"/>
    <w:qFormat/>
    <w:rPr>
      <w:rFonts w:ascii="OpenSymbol" w:hAnsi="OpenSymbol" w:cs="OpenSymbol"/>
    </w:rPr>
  </w:style>
  <w:style w:type="character" w:customStyle="1" w:styleId="WW8Num4z0">
    <w:name w:val="WW8Num4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3z0">
    <w:name w:val="WW8Num3z0"/>
    <w:qFormat/>
    <w:rPr>
      <w:rFonts w:ascii="Symbol" w:hAnsi="Symbol" w:cs="OpenSymbol"/>
    </w:rPr>
  </w:style>
  <w:style w:type="character" w:customStyle="1" w:styleId="a9">
    <w:name w:val="Κουκκίδες"/>
    <w:qFormat/>
    <w:rPr>
      <w:rFonts w:ascii="OpenSymbol" w:eastAsia="OpenSymbol" w:hAnsi="OpenSymbol" w:cs="OpenSymbol"/>
    </w:rPr>
  </w:style>
  <w:style w:type="character" w:customStyle="1" w:styleId="Char">
    <w:name w:val="Κείμενο πλαισίου Char"/>
    <w:qFormat/>
    <w:rPr>
      <w:rFonts w:ascii="Segoe UI" w:eastAsia="Lucida Sans Unicode" w:hAnsi="Segoe UI" w:cs="Mangal"/>
      <w:kern w:val="2"/>
      <w:sz w:val="18"/>
      <w:szCs w:val="16"/>
      <w:lang w:bidi="hi-IN"/>
    </w:rPr>
  </w:style>
  <w:style w:type="character" w:customStyle="1" w:styleId="Char1">
    <w:name w:val="Κείμενο πλαισίου Char1"/>
    <w:qFormat/>
    <w:rPr>
      <w:rFonts w:ascii="Segoe UI" w:eastAsia="Lucida Sans Unicode" w:hAnsi="Segoe UI" w:cs="Mangal"/>
      <w:kern w:val="2"/>
      <w:sz w:val="18"/>
      <w:szCs w:val="16"/>
      <w:lang w:eastAsia="zh-CN" w:bidi="hi-IN"/>
    </w:rPr>
  </w:style>
  <w:style w:type="character" w:customStyle="1" w:styleId="10">
    <w:name w:val="Ανεπίλυτη αναφορά1"/>
    <w:qFormat/>
    <w:rPr>
      <w:color w:val="605E5C"/>
      <w:shd w:val="clear" w:color="auto" w:fill="E1DFDD"/>
    </w:rPr>
  </w:style>
  <w:style w:type="character" w:customStyle="1" w:styleId="apple-converted-space">
    <w:name w:val="apple-converted-space"/>
    <w:basedOn w:val="8"/>
    <w:qFormat/>
  </w:style>
  <w:style w:type="character" w:customStyle="1" w:styleId="ListLabel1">
    <w:name w:val="ListLabel 1"/>
    <w:qFormat/>
    <w:rPr>
      <w:rFonts w:ascii="Calibri Light" w:hAnsi="Calibri Light" w:cs="Calibri Light"/>
      <w:sz w:val="18"/>
      <w:szCs w:val="18"/>
      <w:lang w:val="en-US"/>
    </w:rPr>
  </w:style>
  <w:style w:type="character" w:customStyle="1" w:styleId="ListLabel2">
    <w:name w:val="ListLabel 2"/>
    <w:qFormat/>
    <w:rPr>
      <w:rFonts w:ascii="Calibri Light" w:hAnsi="Calibri Light" w:cs="Calibri Light"/>
      <w:sz w:val="18"/>
      <w:szCs w:val="18"/>
    </w:rPr>
  </w:style>
  <w:style w:type="character" w:customStyle="1" w:styleId="InternetLink">
    <w:name w:val="Internet Link"/>
    <w:rPr>
      <w:color w:val="000080"/>
      <w:u w:val="single"/>
    </w:rPr>
  </w:style>
  <w:style w:type="paragraph" w:customStyle="1" w:styleId="Heading">
    <w:name w:val="Heading"/>
    <w:basedOn w:val="a"/>
    <w:next w:val="a0"/>
    <w:qFormat/>
    <w:pPr>
      <w:keepNext/>
      <w:spacing w:before="240" w:after="120"/>
    </w:pPr>
    <w:rPr>
      <w:rFonts w:ascii="Liberation Sans" w:eastAsia="Microsoft YaHei" w:hAnsi="Liberation Sans" w:cs="Arial"/>
      <w:sz w:val="28"/>
      <w:szCs w:val="28"/>
    </w:rPr>
  </w:style>
  <w:style w:type="paragraph" w:styleId="a0">
    <w:name w:val="Body Text"/>
    <w:basedOn w:val="a"/>
    <w:pPr>
      <w:spacing w:after="120"/>
    </w:pPr>
  </w:style>
  <w:style w:type="paragraph" w:styleId="aa">
    <w:name w:val="List"/>
    <w:basedOn w:val="a0"/>
  </w:style>
  <w:style w:type="paragraph" w:styleId="ab">
    <w:name w:val="caption"/>
    <w:basedOn w:val="a"/>
    <w:qFormat/>
    <w:pPr>
      <w:suppressLineNumbers/>
      <w:spacing w:before="120" w:after="120"/>
    </w:pPr>
    <w:rPr>
      <w:rFonts w:cs="Arial"/>
      <w:i/>
      <w:iCs/>
    </w:rPr>
  </w:style>
  <w:style w:type="paragraph" w:customStyle="1" w:styleId="Index">
    <w:name w:val="Index"/>
    <w:basedOn w:val="a"/>
    <w:qFormat/>
    <w:pPr>
      <w:suppressLineNumbers/>
    </w:pPr>
    <w:rPr>
      <w:rFonts w:cs="Arial"/>
    </w:rPr>
  </w:style>
  <w:style w:type="paragraph" w:customStyle="1" w:styleId="ac">
    <w:name w:val="Επικεφαλίδα"/>
    <w:basedOn w:val="a"/>
    <w:next w:val="a0"/>
    <w:qFormat/>
    <w:pPr>
      <w:keepNext/>
      <w:spacing w:before="240" w:after="120"/>
    </w:pPr>
    <w:rPr>
      <w:rFonts w:ascii="Arial" w:hAnsi="Arial" w:cs="Tahoma"/>
      <w:sz w:val="28"/>
      <w:szCs w:val="28"/>
    </w:rPr>
  </w:style>
  <w:style w:type="paragraph" w:customStyle="1" w:styleId="ad">
    <w:name w:val="Ευρετήριο"/>
    <w:basedOn w:val="a"/>
    <w:qFormat/>
    <w:pPr>
      <w:suppressLineNumbers/>
    </w:pPr>
    <w:rPr>
      <w:rFonts w:cs="Tahoma"/>
    </w:rPr>
  </w:style>
  <w:style w:type="paragraph" w:customStyle="1" w:styleId="100">
    <w:name w:val="Λεζάντα10"/>
    <w:basedOn w:val="a"/>
    <w:qFormat/>
    <w:pPr>
      <w:suppressLineNumbers/>
      <w:spacing w:before="120" w:after="120"/>
    </w:pPr>
    <w:rPr>
      <w:rFonts w:cs="Arial"/>
      <w:i/>
      <w:iCs/>
    </w:rPr>
  </w:style>
  <w:style w:type="paragraph" w:customStyle="1" w:styleId="90">
    <w:name w:val="Λεζάντα9"/>
    <w:basedOn w:val="a"/>
    <w:qFormat/>
    <w:pPr>
      <w:suppressLineNumbers/>
      <w:spacing w:before="120" w:after="120"/>
    </w:pPr>
    <w:rPr>
      <w:rFonts w:cs="Arial"/>
      <w:i/>
      <w:iCs/>
    </w:rPr>
  </w:style>
  <w:style w:type="paragraph" w:customStyle="1" w:styleId="80">
    <w:name w:val="Λεζάντα8"/>
    <w:basedOn w:val="a"/>
    <w:qFormat/>
    <w:pPr>
      <w:suppressLineNumbers/>
      <w:spacing w:before="120" w:after="120"/>
    </w:pPr>
    <w:rPr>
      <w:rFonts w:cs="Arial"/>
      <w:i/>
      <w:iCs/>
    </w:rPr>
  </w:style>
  <w:style w:type="paragraph" w:customStyle="1" w:styleId="70">
    <w:name w:val="Λεζάντα7"/>
    <w:basedOn w:val="a"/>
    <w:qFormat/>
    <w:pPr>
      <w:suppressLineNumbers/>
      <w:spacing w:before="120" w:after="120"/>
    </w:pPr>
    <w:rPr>
      <w:rFonts w:cs="Arial"/>
      <w:i/>
      <w:iCs/>
    </w:rPr>
  </w:style>
  <w:style w:type="paragraph" w:customStyle="1" w:styleId="60">
    <w:name w:val="Λεζάντα6"/>
    <w:basedOn w:val="a"/>
    <w:qFormat/>
    <w:pPr>
      <w:suppressLineNumbers/>
      <w:spacing w:before="120" w:after="120"/>
    </w:pPr>
    <w:rPr>
      <w:rFonts w:cs="Arial"/>
      <w:i/>
      <w:iCs/>
    </w:rPr>
  </w:style>
  <w:style w:type="paragraph" w:customStyle="1" w:styleId="31">
    <w:name w:val="Κεφαλίδα3"/>
    <w:basedOn w:val="a"/>
    <w:next w:val="ae"/>
    <w:qFormat/>
    <w:pPr>
      <w:suppressLineNumbers/>
      <w:spacing w:before="120" w:after="120"/>
    </w:pPr>
    <w:rPr>
      <w:i/>
      <w:iCs/>
    </w:rPr>
  </w:style>
  <w:style w:type="paragraph" w:styleId="ae">
    <w:name w:val="Subtitle"/>
    <w:basedOn w:val="ac"/>
    <w:next w:val="a0"/>
    <w:qFormat/>
    <w:pPr>
      <w:jc w:val="center"/>
    </w:pPr>
    <w:rPr>
      <w:i/>
      <w:iCs/>
    </w:rPr>
  </w:style>
  <w:style w:type="paragraph" w:customStyle="1" w:styleId="50">
    <w:name w:val="Λεζάντα5"/>
    <w:basedOn w:val="a"/>
    <w:qFormat/>
    <w:pPr>
      <w:suppressLineNumbers/>
      <w:spacing w:before="120" w:after="120"/>
    </w:pPr>
    <w:rPr>
      <w:i/>
      <w:iCs/>
    </w:rPr>
  </w:style>
  <w:style w:type="paragraph" w:customStyle="1" w:styleId="41">
    <w:name w:val="Λεζάντα4"/>
    <w:basedOn w:val="a"/>
    <w:qFormat/>
    <w:pPr>
      <w:suppressLineNumbers/>
      <w:spacing w:before="120" w:after="120"/>
    </w:pPr>
    <w:rPr>
      <w:i/>
      <w:iCs/>
    </w:rPr>
  </w:style>
  <w:style w:type="paragraph" w:customStyle="1" w:styleId="af">
    <w:name w:val="Κεφαλίδα και υποσέλιδο"/>
    <w:basedOn w:val="a"/>
    <w:qFormat/>
  </w:style>
  <w:style w:type="paragraph" w:styleId="af0">
    <w:name w:val="header"/>
    <w:basedOn w:val="a"/>
    <w:next w:val="a0"/>
    <w:pPr>
      <w:keepNext/>
      <w:spacing w:before="240" w:after="120"/>
    </w:pPr>
    <w:rPr>
      <w:rFonts w:ascii="Arial" w:eastAsia="Microsoft YaHei" w:hAnsi="Arial"/>
      <w:sz w:val="28"/>
      <w:szCs w:val="28"/>
    </w:rPr>
  </w:style>
  <w:style w:type="paragraph" w:customStyle="1" w:styleId="Caption2">
    <w:name w:val="Caption2"/>
    <w:basedOn w:val="a"/>
    <w:qFormat/>
    <w:pPr>
      <w:suppressLineNumbers/>
      <w:spacing w:before="120" w:after="120"/>
    </w:pPr>
    <w:rPr>
      <w:i/>
      <w:iCs/>
    </w:rPr>
  </w:style>
  <w:style w:type="paragraph" w:customStyle="1" w:styleId="21">
    <w:name w:val="Κεφαλίδα2"/>
    <w:basedOn w:val="a"/>
    <w:next w:val="a0"/>
    <w:qFormat/>
    <w:pPr>
      <w:keepNext/>
      <w:spacing w:before="240" w:after="120"/>
    </w:pPr>
    <w:rPr>
      <w:rFonts w:ascii="Arial" w:eastAsia="Microsoft YaHei" w:hAnsi="Arial"/>
      <w:sz w:val="28"/>
      <w:szCs w:val="28"/>
    </w:rPr>
  </w:style>
  <w:style w:type="paragraph" w:customStyle="1" w:styleId="32">
    <w:name w:val="Λεζάντα3"/>
    <w:basedOn w:val="a"/>
    <w:qFormat/>
    <w:pPr>
      <w:suppressLineNumbers/>
      <w:spacing w:before="120" w:after="120"/>
    </w:pPr>
    <w:rPr>
      <w:i/>
      <w:iCs/>
    </w:rPr>
  </w:style>
  <w:style w:type="paragraph" w:customStyle="1" w:styleId="11">
    <w:name w:val="Κεφαλίδα1"/>
    <w:basedOn w:val="a"/>
    <w:next w:val="a0"/>
    <w:qFormat/>
    <w:pPr>
      <w:keepNext/>
      <w:spacing w:before="240" w:after="120"/>
    </w:pPr>
    <w:rPr>
      <w:rFonts w:ascii="Arial" w:eastAsia="Microsoft YaHei" w:hAnsi="Arial"/>
      <w:sz w:val="28"/>
      <w:szCs w:val="28"/>
    </w:rPr>
  </w:style>
  <w:style w:type="paragraph" w:customStyle="1" w:styleId="22">
    <w:name w:val="Λεζάντα2"/>
    <w:basedOn w:val="a"/>
    <w:qFormat/>
    <w:pPr>
      <w:suppressLineNumbers/>
      <w:spacing w:before="120" w:after="120"/>
    </w:pPr>
    <w:rPr>
      <w:i/>
      <w:iCs/>
    </w:rPr>
  </w:style>
  <w:style w:type="paragraph" w:customStyle="1" w:styleId="12">
    <w:name w:val="Λεζάντα1"/>
    <w:basedOn w:val="a"/>
    <w:qFormat/>
    <w:pPr>
      <w:suppressLineNumbers/>
      <w:spacing w:before="120" w:after="120"/>
    </w:pPr>
    <w:rPr>
      <w:i/>
      <w:iCs/>
    </w:rPr>
  </w:style>
  <w:style w:type="paragraph" w:customStyle="1" w:styleId="Caption1">
    <w:name w:val="Caption1"/>
    <w:basedOn w:val="a"/>
    <w:qFormat/>
    <w:pPr>
      <w:suppressLineNumbers/>
      <w:spacing w:before="120" w:after="120"/>
    </w:pPr>
    <w:rPr>
      <w:i/>
      <w:iCs/>
    </w:rPr>
  </w:style>
  <w:style w:type="paragraph" w:customStyle="1" w:styleId="NoParagraphStyle">
    <w:name w:val="[No Paragraph Style]"/>
    <w:qFormat/>
    <w:pPr>
      <w:widowControl w:val="0"/>
      <w:suppressAutoHyphens/>
      <w:spacing w:line="288" w:lineRule="auto"/>
      <w:textAlignment w:val="center"/>
    </w:pPr>
    <w:rPr>
      <w:rFonts w:ascii="Minion Pro" w:eastAsia="Minion Pro" w:hAnsi="Minion Pro" w:cs="Minion Pro"/>
      <w:color w:val="000000"/>
      <w:kern w:val="2"/>
      <w:sz w:val="24"/>
      <w:szCs w:val="24"/>
      <w:lang w:val="en-GB" w:eastAsia="zh-CN" w:bidi="hi-IN"/>
    </w:rPr>
  </w:style>
  <w:style w:type="paragraph" w:customStyle="1" w:styleId="BasicParagraph">
    <w:name w:val="[Basic Paragraph]"/>
    <w:basedOn w:val="NoParagraphStyle"/>
    <w:qFormat/>
  </w:style>
  <w:style w:type="paragraph" w:customStyle="1" w:styleId="NormalWeb1">
    <w:name w:val="Normal (Web)1"/>
    <w:basedOn w:val="a"/>
    <w:qFormat/>
    <w:pPr>
      <w:spacing w:before="280" w:after="280"/>
    </w:pPr>
  </w:style>
  <w:style w:type="paragraph" w:styleId="af1">
    <w:name w:val="envelope return"/>
    <w:basedOn w:val="a"/>
    <w:qFormat/>
    <w:pPr>
      <w:suppressLineNumbers/>
    </w:pPr>
    <w:rPr>
      <w:i/>
      <w:iCs/>
    </w:rPr>
  </w:style>
  <w:style w:type="paragraph" w:customStyle="1" w:styleId="WW-PreformattedText1111">
    <w:name w:val="WW-Preformatted Text1111"/>
    <w:basedOn w:val="a"/>
    <w:qFormat/>
    <w:rPr>
      <w:rFonts w:ascii="Courier New" w:eastAsia="Courier New" w:hAnsi="Courier New" w:cs="Courier New"/>
      <w:sz w:val="20"/>
      <w:szCs w:val="20"/>
    </w:rPr>
  </w:style>
  <w:style w:type="paragraph" w:customStyle="1" w:styleId="WW-PreformattedText111">
    <w:name w:val="WW-Preformatted Text111"/>
    <w:basedOn w:val="a"/>
    <w:qFormat/>
    <w:rPr>
      <w:rFonts w:ascii="Courier New" w:eastAsia="Courier New" w:hAnsi="Courier New" w:cs="Courier New"/>
      <w:sz w:val="20"/>
      <w:szCs w:val="20"/>
    </w:rPr>
  </w:style>
  <w:style w:type="paragraph" w:customStyle="1" w:styleId="WW-PreformattedText11">
    <w:name w:val="WW-Preformatted Text11"/>
    <w:basedOn w:val="a"/>
    <w:qFormat/>
    <w:rPr>
      <w:rFonts w:ascii="Courier New" w:eastAsia="Courier New" w:hAnsi="Courier New" w:cs="Courier New"/>
      <w:sz w:val="20"/>
      <w:szCs w:val="20"/>
    </w:rPr>
  </w:style>
  <w:style w:type="paragraph" w:customStyle="1" w:styleId="WW-PreformattedText1">
    <w:name w:val="WW-Preformatted Text1"/>
    <w:basedOn w:val="a"/>
    <w:qFormat/>
    <w:rPr>
      <w:rFonts w:ascii="Courier New" w:eastAsia="Courier New" w:hAnsi="Courier New" w:cs="Courier New"/>
      <w:sz w:val="20"/>
      <w:szCs w:val="20"/>
    </w:rPr>
  </w:style>
  <w:style w:type="paragraph" w:customStyle="1" w:styleId="WW-PreformattedText">
    <w:name w:val="WW-Preformatted Text"/>
    <w:basedOn w:val="a"/>
    <w:qFormat/>
    <w:rPr>
      <w:rFonts w:ascii="Courier New" w:eastAsia="Courier New" w:hAnsi="Courier New" w:cs="Courier New"/>
      <w:sz w:val="20"/>
      <w:szCs w:val="20"/>
    </w:rPr>
  </w:style>
  <w:style w:type="paragraph" w:customStyle="1" w:styleId="af2">
    <w:name w:val="Προμορφοποιημένο κείμενο"/>
    <w:basedOn w:val="a"/>
    <w:qFormat/>
    <w:rPr>
      <w:rFonts w:ascii="Courier New" w:eastAsia="Courier New" w:hAnsi="Courier New" w:cs="Courier New"/>
      <w:sz w:val="20"/>
      <w:szCs w:val="20"/>
    </w:rPr>
  </w:style>
  <w:style w:type="paragraph" w:customStyle="1" w:styleId="WW-Index11111111111111111111111">
    <w:name w:val="WW-Index11111111111111111111111"/>
    <w:basedOn w:val="a"/>
    <w:qFormat/>
    <w:pPr>
      <w:suppressLineNumbers/>
    </w:pPr>
    <w:rPr>
      <w:rFonts w:cs="Tahoma"/>
    </w:rPr>
  </w:style>
  <w:style w:type="paragraph" w:customStyle="1" w:styleId="WW-Caption11111111111111111111111">
    <w:name w:val="WW-Caption11111111111111111111111"/>
    <w:basedOn w:val="a"/>
    <w:qFormat/>
    <w:pPr>
      <w:suppressLineNumbers/>
      <w:spacing w:before="120" w:after="120"/>
    </w:pPr>
    <w:rPr>
      <w:rFonts w:cs="Tahoma"/>
      <w:i/>
      <w:iCs/>
    </w:rPr>
  </w:style>
  <w:style w:type="paragraph" w:customStyle="1" w:styleId="WW-Heading11111111111111111111111">
    <w:name w:val="WW-Heading11111111111111111111111"/>
    <w:basedOn w:val="a"/>
    <w:next w:val="a0"/>
    <w:qFormat/>
    <w:pPr>
      <w:keepNext/>
      <w:spacing w:before="240" w:after="120"/>
    </w:pPr>
    <w:rPr>
      <w:rFonts w:ascii="Albany" w:hAnsi="Albany" w:cs="Tahoma"/>
      <w:sz w:val="28"/>
      <w:szCs w:val="28"/>
    </w:rPr>
  </w:style>
  <w:style w:type="paragraph" w:customStyle="1" w:styleId="WW-Heading1111111111111111111111">
    <w:name w:val="WW-Heading1111111111111111111111"/>
    <w:basedOn w:val="a"/>
    <w:next w:val="a0"/>
    <w:qFormat/>
    <w:pPr>
      <w:keepNext/>
      <w:spacing w:before="240" w:after="120"/>
    </w:pPr>
    <w:rPr>
      <w:rFonts w:ascii="Arial" w:hAnsi="Arial" w:cs="Tahoma"/>
      <w:sz w:val="28"/>
      <w:szCs w:val="28"/>
    </w:rPr>
  </w:style>
  <w:style w:type="paragraph" w:customStyle="1" w:styleId="WW-Index1111111111111111111111">
    <w:name w:val="WW-Index1111111111111111111111"/>
    <w:basedOn w:val="a"/>
    <w:qFormat/>
    <w:pPr>
      <w:suppressLineNumbers/>
    </w:pPr>
    <w:rPr>
      <w:rFonts w:cs="Tahoma"/>
    </w:rPr>
  </w:style>
  <w:style w:type="paragraph" w:customStyle="1" w:styleId="WW-Caption1111111111111111111111">
    <w:name w:val="WW-Caption1111111111111111111111"/>
    <w:basedOn w:val="a"/>
    <w:qFormat/>
    <w:pPr>
      <w:suppressLineNumbers/>
      <w:spacing w:before="120" w:after="120"/>
    </w:pPr>
    <w:rPr>
      <w:rFonts w:cs="Tahoma"/>
      <w:i/>
      <w:iCs/>
      <w:sz w:val="20"/>
      <w:szCs w:val="20"/>
    </w:rPr>
  </w:style>
  <w:style w:type="paragraph" w:customStyle="1" w:styleId="WW-Heading111111111111111111111">
    <w:name w:val="WW-Heading111111111111111111111"/>
    <w:basedOn w:val="a"/>
    <w:next w:val="a0"/>
    <w:qFormat/>
    <w:pPr>
      <w:keepNext/>
      <w:spacing w:before="240" w:after="120"/>
    </w:pPr>
    <w:rPr>
      <w:rFonts w:ascii="Arial" w:hAnsi="Arial" w:cs="Tahoma"/>
      <w:sz w:val="28"/>
      <w:szCs w:val="28"/>
    </w:rPr>
  </w:style>
  <w:style w:type="paragraph" w:customStyle="1" w:styleId="WW-Index111111111111111111111">
    <w:name w:val="WW-Index111111111111111111111"/>
    <w:basedOn w:val="a"/>
    <w:qFormat/>
    <w:pPr>
      <w:suppressLineNumbers/>
    </w:pPr>
    <w:rPr>
      <w:rFonts w:cs="Tahoma"/>
    </w:rPr>
  </w:style>
  <w:style w:type="paragraph" w:customStyle="1" w:styleId="WW-Caption111111111111111111111">
    <w:name w:val="WW-Caption111111111111111111111"/>
    <w:basedOn w:val="a"/>
    <w:qFormat/>
    <w:pPr>
      <w:suppressLineNumbers/>
      <w:spacing w:before="120" w:after="120"/>
    </w:pPr>
    <w:rPr>
      <w:rFonts w:cs="Tahoma"/>
      <w:i/>
      <w:iCs/>
      <w:sz w:val="20"/>
      <w:szCs w:val="20"/>
    </w:rPr>
  </w:style>
  <w:style w:type="paragraph" w:customStyle="1" w:styleId="WW-Heading11111111111111111111">
    <w:name w:val="WW-Heading11111111111111111111"/>
    <w:basedOn w:val="a"/>
    <w:next w:val="a0"/>
    <w:qFormat/>
    <w:pPr>
      <w:keepNext/>
      <w:spacing w:before="240" w:after="120"/>
    </w:pPr>
    <w:rPr>
      <w:rFonts w:ascii="Arial" w:hAnsi="Arial" w:cs="Tahoma"/>
      <w:sz w:val="28"/>
      <w:szCs w:val="28"/>
    </w:rPr>
  </w:style>
  <w:style w:type="paragraph" w:customStyle="1" w:styleId="WW-Index11111111111111111111">
    <w:name w:val="WW-Index11111111111111111111"/>
    <w:basedOn w:val="a"/>
    <w:qFormat/>
    <w:pPr>
      <w:suppressLineNumbers/>
    </w:pPr>
    <w:rPr>
      <w:rFonts w:cs="Tahoma"/>
    </w:rPr>
  </w:style>
  <w:style w:type="paragraph" w:customStyle="1" w:styleId="WW-Caption11111111111111111111">
    <w:name w:val="WW-Caption11111111111111111111"/>
    <w:basedOn w:val="a"/>
    <w:qFormat/>
    <w:pPr>
      <w:suppressLineNumbers/>
      <w:spacing w:before="120" w:after="120"/>
    </w:pPr>
    <w:rPr>
      <w:rFonts w:cs="Tahoma"/>
      <w:i/>
      <w:iCs/>
      <w:sz w:val="20"/>
      <w:szCs w:val="20"/>
    </w:rPr>
  </w:style>
  <w:style w:type="paragraph" w:customStyle="1" w:styleId="WW-Heading1111111111111111111">
    <w:name w:val="WW-Heading1111111111111111111"/>
    <w:basedOn w:val="a"/>
    <w:next w:val="a0"/>
    <w:qFormat/>
    <w:pPr>
      <w:keepNext/>
      <w:spacing w:before="240" w:after="120"/>
    </w:pPr>
    <w:rPr>
      <w:rFonts w:ascii="Arial" w:hAnsi="Arial" w:cs="Tahoma"/>
      <w:sz w:val="28"/>
      <w:szCs w:val="28"/>
    </w:rPr>
  </w:style>
  <w:style w:type="paragraph" w:customStyle="1" w:styleId="WW-Index1111111111111111111">
    <w:name w:val="WW-Index1111111111111111111"/>
    <w:basedOn w:val="a"/>
    <w:qFormat/>
    <w:pPr>
      <w:suppressLineNumbers/>
    </w:pPr>
    <w:rPr>
      <w:rFonts w:cs="Tahoma"/>
    </w:rPr>
  </w:style>
  <w:style w:type="paragraph" w:customStyle="1" w:styleId="WW-Caption1111111111111111111">
    <w:name w:val="WW-Caption1111111111111111111"/>
    <w:basedOn w:val="a"/>
    <w:qFormat/>
    <w:pPr>
      <w:suppressLineNumbers/>
      <w:spacing w:before="120" w:after="120"/>
    </w:pPr>
    <w:rPr>
      <w:rFonts w:cs="Tahoma"/>
      <w:i/>
      <w:iCs/>
      <w:sz w:val="20"/>
      <w:szCs w:val="20"/>
    </w:rPr>
  </w:style>
  <w:style w:type="paragraph" w:customStyle="1" w:styleId="WW-Heading111111111111111111">
    <w:name w:val="WW-Heading111111111111111111"/>
    <w:basedOn w:val="a"/>
    <w:next w:val="a0"/>
    <w:qFormat/>
    <w:pPr>
      <w:keepNext/>
      <w:spacing w:before="240" w:after="120"/>
    </w:pPr>
    <w:rPr>
      <w:rFonts w:ascii="Arial" w:hAnsi="Arial" w:cs="Tahoma"/>
      <w:sz w:val="28"/>
      <w:szCs w:val="28"/>
    </w:rPr>
  </w:style>
  <w:style w:type="paragraph" w:customStyle="1" w:styleId="WW-Index111111111111111111">
    <w:name w:val="WW-Index111111111111111111"/>
    <w:basedOn w:val="a"/>
    <w:qFormat/>
    <w:pPr>
      <w:suppressLineNumbers/>
    </w:pPr>
    <w:rPr>
      <w:rFonts w:cs="Tahoma"/>
    </w:rPr>
  </w:style>
  <w:style w:type="paragraph" w:customStyle="1" w:styleId="WW-Caption111111111111111111">
    <w:name w:val="WW-Caption111111111111111111"/>
    <w:basedOn w:val="a"/>
    <w:qFormat/>
    <w:pPr>
      <w:suppressLineNumbers/>
      <w:spacing w:before="120" w:after="120"/>
    </w:pPr>
    <w:rPr>
      <w:rFonts w:cs="Tahoma"/>
      <w:i/>
      <w:iCs/>
      <w:sz w:val="20"/>
      <w:szCs w:val="20"/>
    </w:rPr>
  </w:style>
  <w:style w:type="paragraph" w:customStyle="1" w:styleId="WW-Heading11111111111111111">
    <w:name w:val="WW-Heading11111111111111111"/>
    <w:basedOn w:val="a"/>
    <w:next w:val="a0"/>
    <w:qFormat/>
    <w:pPr>
      <w:keepNext/>
      <w:spacing w:before="240" w:after="120"/>
    </w:pPr>
    <w:rPr>
      <w:rFonts w:ascii="Arial" w:hAnsi="Arial" w:cs="Tahoma"/>
      <w:sz w:val="28"/>
      <w:szCs w:val="28"/>
    </w:rPr>
  </w:style>
  <w:style w:type="paragraph" w:customStyle="1" w:styleId="WW-Index11111111111111111">
    <w:name w:val="WW-Index11111111111111111"/>
    <w:basedOn w:val="a"/>
    <w:qFormat/>
    <w:pPr>
      <w:suppressLineNumbers/>
    </w:pPr>
    <w:rPr>
      <w:rFonts w:cs="Tahoma"/>
    </w:rPr>
  </w:style>
  <w:style w:type="paragraph" w:customStyle="1" w:styleId="WW-Caption11111111111111111">
    <w:name w:val="WW-Caption11111111111111111"/>
    <w:basedOn w:val="a"/>
    <w:qFormat/>
    <w:pPr>
      <w:suppressLineNumbers/>
      <w:spacing w:before="120" w:after="120"/>
    </w:pPr>
    <w:rPr>
      <w:rFonts w:cs="Tahoma"/>
      <w:i/>
      <w:iCs/>
      <w:sz w:val="20"/>
      <w:szCs w:val="20"/>
    </w:rPr>
  </w:style>
  <w:style w:type="paragraph" w:customStyle="1" w:styleId="WW-Heading1111111111111111">
    <w:name w:val="WW-Heading1111111111111111"/>
    <w:basedOn w:val="a"/>
    <w:next w:val="a0"/>
    <w:qFormat/>
    <w:pPr>
      <w:keepNext/>
      <w:spacing w:before="240" w:after="120"/>
    </w:pPr>
    <w:rPr>
      <w:rFonts w:ascii="Arial" w:hAnsi="Arial" w:cs="Tahoma"/>
      <w:sz w:val="28"/>
      <w:szCs w:val="28"/>
    </w:rPr>
  </w:style>
  <w:style w:type="paragraph" w:customStyle="1" w:styleId="WW-Index1111111111111111">
    <w:name w:val="WW-Index1111111111111111"/>
    <w:basedOn w:val="a"/>
    <w:qFormat/>
    <w:pPr>
      <w:suppressLineNumbers/>
    </w:pPr>
    <w:rPr>
      <w:rFonts w:cs="Tahoma"/>
    </w:rPr>
  </w:style>
  <w:style w:type="paragraph" w:customStyle="1" w:styleId="WW-Caption1111111111111111">
    <w:name w:val="WW-Caption1111111111111111"/>
    <w:basedOn w:val="a"/>
    <w:qFormat/>
    <w:pPr>
      <w:suppressLineNumbers/>
      <w:spacing w:before="120" w:after="120"/>
    </w:pPr>
    <w:rPr>
      <w:rFonts w:cs="Tahoma"/>
      <w:i/>
      <w:iCs/>
      <w:sz w:val="20"/>
      <w:szCs w:val="20"/>
    </w:rPr>
  </w:style>
  <w:style w:type="paragraph" w:customStyle="1" w:styleId="WW-Heading111111111111111">
    <w:name w:val="WW-Heading111111111111111"/>
    <w:basedOn w:val="a"/>
    <w:next w:val="a0"/>
    <w:qFormat/>
    <w:pPr>
      <w:keepNext/>
      <w:spacing w:before="240" w:after="120"/>
    </w:pPr>
    <w:rPr>
      <w:rFonts w:ascii="Arial" w:hAnsi="Arial" w:cs="Tahoma"/>
      <w:sz w:val="28"/>
      <w:szCs w:val="28"/>
    </w:rPr>
  </w:style>
  <w:style w:type="paragraph" w:customStyle="1" w:styleId="WW-Index111111111111111">
    <w:name w:val="WW-Index111111111111111"/>
    <w:basedOn w:val="a"/>
    <w:qFormat/>
    <w:pPr>
      <w:suppressLineNumbers/>
    </w:pPr>
    <w:rPr>
      <w:rFonts w:cs="Tahoma"/>
    </w:rPr>
  </w:style>
  <w:style w:type="paragraph" w:customStyle="1" w:styleId="WW-Caption111111111111111">
    <w:name w:val="WW-Caption111111111111111"/>
    <w:basedOn w:val="a"/>
    <w:qFormat/>
    <w:pPr>
      <w:suppressLineNumbers/>
      <w:spacing w:before="120" w:after="120"/>
    </w:pPr>
    <w:rPr>
      <w:rFonts w:cs="Tahoma"/>
      <w:i/>
      <w:iCs/>
      <w:sz w:val="20"/>
      <w:szCs w:val="20"/>
    </w:rPr>
  </w:style>
  <w:style w:type="paragraph" w:customStyle="1" w:styleId="WW-Heading11111111111111">
    <w:name w:val="WW-Heading11111111111111"/>
    <w:basedOn w:val="a"/>
    <w:next w:val="a0"/>
    <w:qFormat/>
    <w:pPr>
      <w:keepNext/>
      <w:spacing w:before="240" w:after="120"/>
    </w:pPr>
    <w:rPr>
      <w:rFonts w:ascii="Arial" w:hAnsi="Arial" w:cs="Tahoma"/>
      <w:sz w:val="28"/>
      <w:szCs w:val="28"/>
    </w:rPr>
  </w:style>
  <w:style w:type="paragraph" w:customStyle="1" w:styleId="WW-Index11111111111111">
    <w:name w:val="WW-Index11111111111111"/>
    <w:basedOn w:val="a"/>
    <w:qFormat/>
    <w:pPr>
      <w:suppressLineNumbers/>
    </w:pPr>
    <w:rPr>
      <w:rFonts w:cs="Tahoma"/>
    </w:rPr>
  </w:style>
  <w:style w:type="paragraph" w:customStyle="1" w:styleId="WW-Caption11111111111111">
    <w:name w:val="WW-Caption11111111111111"/>
    <w:basedOn w:val="a"/>
    <w:qFormat/>
    <w:pPr>
      <w:suppressLineNumbers/>
      <w:spacing w:before="120" w:after="120"/>
    </w:pPr>
    <w:rPr>
      <w:rFonts w:cs="Tahoma"/>
      <w:i/>
      <w:iCs/>
      <w:sz w:val="20"/>
      <w:szCs w:val="20"/>
    </w:rPr>
  </w:style>
  <w:style w:type="paragraph" w:customStyle="1" w:styleId="WW-Heading1111111111111">
    <w:name w:val="WW-Heading1111111111111"/>
    <w:basedOn w:val="a"/>
    <w:next w:val="a0"/>
    <w:qFormat/>
    <w:pPr>
      <w:keepNext/>
      <w:spacing w:before="240" w:after="120"/>
    </w:pPr>
    <w:rPr>
      <w:rFonts w:ascii="Arial" w:hAnsi="Arial" w:cs="Tahoma"/>
      <w:sz w:val="28"/>
      <w:szCs w:val="28"/>
    </w:rPr>
  </w:style>
  <w:style w:type="paragraph" w:customStyle="1" w:styleId="WW-Index1111111111111">
    <w:name w:val="WW-Index1111111111111"/>
    <w:basedOn w:val="a"/>
    <w:qFormat/>
    <w:pPr>
      <w:suppressLineNumbers/>
    </w:pPr>
    <w:rPr>
      <w:rFonts w:cs="Tahoma"/>
    </w:rPr>
  </w:style>
  <w:style w:type="paragraph" w:customStyle="1" w:styleId="WW-Caption1111111111111">
    <w:name w:val="WW-Caption1111111111111"/>
    <w:basedOn w:val="a"/>
    <w:qFormat/>
    <w:pPr>
      <w:suppressLineNumbers/>
      <w:spacing w:before="120" w:after="120"/>
    </w:pPr>
    <w:rPr>
      <w:rFonts w:cs="Tahoma"/>
      <w:i/>
      <w:iCs/>
      <w:sz w:val="20"/>
      <w:szCs w:val="20"/>
    </w:rPr>
  </w:style>
  <w:style w:type="paragraph" w:customStyle="1" w:styleId="WW-Heading111111111111">
    <w:name w:val="WW-Heading111111111111"/>
    <w:basedOn w:val="a"/>
    <w:next w:val="a0"/>
    <w:qFormat/>
    <w:pPr>
      <w:keepNext/>
      <w:spacing w:before="240" w:after="120"/>
    </w:pPr>
    <w:rPr>
      <w:rFonts w:ascii="Arial" w:hAnsi="Arial" w:cs="Tahoma"/>
      <w:sz w:val="28"/>
      <w:szCs w:val="28"/>
    </w:rPr>
  </w:style>
  <w:style w:type="paragraph" w:customStyle="1" w:styleId="WW-Index111111111111">
    <w:name w:val="WW-Index111111111111"/>
    <w:basedOn w:val="a"/>
    <w:qFormat/>
    <w:pPr>
      <w:suppressLineNumbers/>
    </w:pPr>
    <w:rPr>
      <w:rFonts w:cs="Tahoma"/>
    </w:rPr>
  </w:style>
  <w:style w:type="paragraph" w:customStyle="1" w:styleId="WW-Caption111111111111">
    <w:name w:val="WW-Caption111111111111"/>
    <w:basedOn w:val="a"/>
    <w:qFormat/>
    <w:pPr>
      <w:suppressLineNumbers/>
      <w:spacing w:before="120" w:after="120"/>
    </w:pPr>
    <w:rPr>
      <w:rFonts w:cs="Tahoma"/>
      <w:i/>
      <w:iCs/>
      <w:sz w:val="20"/>
      <w:szCs w:val="20"/>
    </w:rPr>
  </w:style>
  <w:style w:type="paragraph" w:customStyle="1" w:styleId="WW-Heading11111111111">
    <w:name w:val="WW-Heading11111111111"/>
    <w:basedOn w:val="a"/>
    <w:next w:val="a0"/>
    <w:qFormat/>
    <w:pPr>
      <w:keepNext/>
      <w:spacing w:before="240" w:after="120"/>
    </w:pPr>
    <w:rPr>
      <w:rFonts w:ascii="Arial" w:hAnsi="Arial" w:cs="Tahoma"/>
      <w:sz w:val="28"/>
      <w:szCs w:val="28"/>
    </w:rPr>
  </w:style>
  <w:style w:type="paragraph" w:customStyle="1" w:styleId="WW-Index11111111111">
    <w:name w:val="WW-Index11111111111"/>
    <w:basedOn w:val="a"/>
    <w:qFormat/>
    <w:pPr>
      <w:suppressLineNumbers/>
    </w:pPr>
    <w:rPr>
      <w:rFonts w:cs="Tahoma"/>
    </w:rPr>
  </w:style>
  <w:style w:type="paragraph" w:customStyle="1" w:styleId="WW-Caption11111111111">
    <w:name w:val="WW-Caption11111111111"/>
    <w:basedOn w:val="a"/>
    <w:qFormat/>
    <w:pPr>
      <w:suppressLineNumbers/>
      <w:spacing w:before="120" w:after="120"/>
    </w:pPr>
    <w:rPr>
      <w:rFonts w:cs="Tahoma"/>
      <w:i/>
      <w:iCs/>
      <w:sz w:val="20"/>
      <w:szCs w:val="20"/>
    </w:rPr>
  </w:style>
  <w:style w:type="paragraph" w:customStyle="1" w:styleId="WW-Heading1111111111">
    <w:name w:val="WW-Heading1111111111"/>
    <w:basedOn w:val="a"/>
    <w:next w:val="a0"/>
    <w:qFormat/>
    <w:pPr>
      <w:keepNext/>
      <w:spacing w:before="240" w:after="120"/>
    </w:pPr>
    <w:rPr>
      <w:rFonts w:ascii="Arial" w:hAnsi="Arial" w:cs="Tahoma"/>
      <w:sz w:val="28"/>
      <w:szCs w:val="28"/>
    </w:rPr>
  </w:style>
  <w:style w:type="paragraph" w:customStyle="1" w:styleId="WW-Index1111111111">
    <w:name w:val="WW-Index1111111111"/>
    <w:basedOn w:val="a"/>
    <w:qFormat/>
    <w:pPr>
      <w:suppressLineNumbers/>
    </w:pPr>
    <w:rPr>
      <w:rFonts w:cs="Tahoma"/>
    </w:rPr>
  </w:style>
  <w:style w:type="paragraph" w:customStyle="1" w:styleId="WW-Caption1111111111">
    <w:name w:val="WW-Caption1111111111"/>
    <w:basedOn w:val="a"/>
    <w:qFormat/>
    <w:pPr>
      <w:suppressLineNumbers/>
      <w:spacing w:before="120" w:after="120"/>
    </w:pPr>
    <w:rPr>
      <w:rFonts w:cs="Tahoma"/>
      <w:i/>
      <w:iCs/>
      <w:sz w:val="20"/>
      <w:szCs w:val="20"/>
    </w:rPr>
  </w:style>
  <w:style w:type="paragraph" w:customStyle="1" w:styleId="WW-Heading111111111">
    <w:name w:val="WW-Heading111111111"/>
    <w:basedOn w:val="a"/>
    <w:next w:val="a0"/>
    <w:qFormat/>
    <w:pPr>
      <w:keepNext/>
      <w:spacing w:before="240" w:after="120"/>
    </w:pPr>
    <w:rPr>
      <w:rFonts w:ascii="Arial" w:hAnsi="Arial" w:cs="Tahoma"/>
      <w:sz w:val="28"/>
      <w:szCs w:val="28"/>
    </w:rPr>
  </w:style>
  <w:style w:type="paragraph" w:customStyle="1" w:styleId="WW-Index111111111">
    <w:name w:val="WW-Index111111111"/>
    <w:basedOn w:val="a"/>
    <w:qFormat/>
    <w:pPr>
      <w:suppressLineNumbers/>
    </w:pPr>
    <w:rPr>
      <w:rFonts w:cs="Tahoma"/>
    </w:rPr>
  </w:style>
  <w:style w:type="paragraph" w:customStyle="1" w:styleId="WW-Caption111111111">
    <w:name w:val="WW-Caption111111111"/>
    <w:basedOn w:val="a"/>
    <w:qFormat/>
    <w:pPr>
      <w:suppressLineNumbers/>
      <w:spacing w:before="120" w:after="120"/>
    </w:pPr>
    <w:rPr>
      <w:rFonts w:cs="Tahoma"/>
      <w:i/>
      <w:iCs/>
      <w:sz w:val="20"/>
      <w:szCs w:val="20"/>
    </w:rPr>
  </w:style>
  <w:style w:type="paragraph" w:customStyle="1" w:styleId="WW-Heading11111111">
    <w:name w:val="WW-Heading11111111"/>
    <w:basedOn w:val="a"/>
    <w:next w:val="a0"/>
    <w:qFormat/>
    <w:pPr>
      <w:keepNext/>
      <w:spacing w:before="240" w:after="120"/>
    </w:pPr>
    <w:rPr>
      <w:rFonts w:ascii="Arial" w:hAnsi="Arial" w:cs="Tahoma"/>
      <w:sz w:val="28"/>
      <w:szCs w:val="28"/>
    </w:rPr>
  </w:style>
  <w:style w:type="paragraph" w:customStyle="1" w:styleId="WW-Index11111111">
    <w:name w:val="WW-Index11111111"/>
    <w:basedOn w:val="a"/>
    <w:qFormat/>
    <w:pPr>
      <w:suppressLineNumbers/>
    </w:pPr>
    <w:rPr>
      <w:rFonts w:cs="Tahoma"/>
    </w:rPr>
  </w:style>
  <w:style w:type="paragraph" w:customStyle="1" w:styleId="WW-Caption11111111">
    <w:name w:val="WW-Caption11111111"/>
    <w:basedOn w:val="a"/>
    <w:qFormat/>
    <w:pPr>
      <w:suppressLineNumbers/>
      <w:spacing w:before="120" w:after="120"/>
    </w:pPr>
    <w:rPr>
      <w:rFonts w:cs="Tahoma"/>
      <w:i/>
      <w:iCs/>
      <w:sz w:val="20"/>
      <w:szCs w:val="20"/>
    </w:rPr>
  </w:style>
  <w:style w:type="paragraph" w:customStyle="1" w:styleId="WW-Heading1111111">
    <w:name w:val="WW-Heading1111111"/>
    <w:basedOn w:val="a"/>
    <w:next w:val="a0"/>
    <w:qFormat/>
    <w:pPr>
      <w:keepNext/>
      <w:spacing w:before="240" w:after="120"/>
    </w:pPr>
    <w:rPr>
      <w:rFonts w:ascii="Arial" w:hAnsi="Arial" w:cs="Tahoma"/>
      <w:sz w:val="28"/>
      <w:szCs w:val="28"/>
    </w:rPr>
  </w:style>
  <w:style w:type="paragraph" w:customStyle="1" w:styleId="WW-Index1111111">
    <w:name w:val="WW-Index1111111"/>
    <w:basedOn w:val="a"/>
    <w:qFormat/>
    <w:pPr>
      <w:suppressLineNumbers/>
    </w:pPr>
    <w:rPr>
      <w:rFonts w:cs="Tahoma"/>
    </w:rPr>
  </w:style>
  <w:style w:type="paragraph" w:customStyle="1" w:styleId="WW-Caption1111111">
    <w:name w:val="WW-Caption1111111"/>
    <w:basedOn w:val="a"/>
    <w:qFormat/>
    <w:pPr>
      <w:suppressLineNumbers/>
      <w:spacing w:before="120" w:after="120"/>
    </w:pPr>
    <w:rPr>
      <w:rFonts w:cs="Tahoma"/>
      <w:i/>
      <w:iCs/>
      <w:sz w:val="20"/>
      <w:szCs w:val="20"/>
    </w:rPr>
  </w:style>
  <w:style w:type="paragraph" w:customStyle="1" w:styleId="WW-Index111111">
    <w:name w:val="WW-Index111111"/>
    <w:basedOn w:val="a"/>
    <w:qFormat/>
    <w:pPr>
      <w:suppressLineNumbers/>
    </w:pPr>
    <w:rPr>
      <w:rFonts w:cs="Tahoma"/>
    </w:rPr>
  </w:style>
  <w:style w:type="paragraph" w:customStyle="1" w:styleId="WW-Caption111111">
    <w:name w:val="WW-Caption111111"/>
    <w:basedOn w:val="a"/>
    <w:qFormat/>
    <w:pPr>
      <w:suppressLineNumbers/>
      <w:spacing w:before="120" w:after="120"/>
    </w:pPr>
    <w:rPr>
      <w:rFonts w:cs="Tahoma"/>
      <w:i/>
      <w:iCs/>
      <w:sz w:val="20"/>
      <w:szCs w:val="20"/>
    </w:rPr>
  </w:style>
  <w:style w:type="paragraph" w:customStyle="1" w:styleId="WW-Heading111111">
    <w:name w:val="WW-Heading111111"/>
    <w:basedOn w:val="a"/>
    <w:next w:val="a0"/>
    <w:qFormat/>
    <w:pPr>
      <w:keepNext/>
      <w:spacing w:before="240" w:after="120"/>
    </w:pPr>
    <w:rPr>
      <w:rFonts w:ascii="Arial" w:hAnsi="Arial" w:cs="Tahoma"/>
      <w:sz w:val="28"/>
      <w:szCs w:val="28"/>
    </w:rPr>
  </w:style>
  <w:style w:type="paragraph" w:customStyle="1" w:styleId="WW-Heading11111">
    <w:name w:val="WW-Heading11111"/>
    <w:basedOn w:val="a"/>
    <w:next w:val="a0"/>
    <w:qFormat/>
    <w:pPr>
      <w:keepNext/>
      <w:spacing w:before="240" w:after="120"/>
    </w:pPr>
    <w:rPr>
      <w:rFonts w:ascii="Arial" w:hAnsi="Arial" w:cs="Tahoma"/>
      <w:sz w:val="28"/>
      <w:szCs w:val="28"/>
    </w:rPr>
  </w:style>
  <w:style w:type="paragraph" w:customStyle="1" w:styleId="WW-Index11111">
    <w:name w:val="WW-Index11111"/>
    <w:basedOn w:val="a"/>
    <w:qFormat/>
    <w:pPr>
      <w:suppressLineNumbers/>
    </w:pPr>
    <w:rPr>
      <w:rFonts w:cs="Tahoma"/>
    </w:rPr>
  </w:style>
  <w:style w:type="paragraph" w:customStyle="1" w:styleId="WW-Caption11111">
    <w:name w:val="WW-Caption11111"/>
    <w:basedOn w:val="a"/>
    <w:qFormat/>
    <w:pPr>
      <w:suppressLineNumbers/>
      <w:spacing w:before="120" w:after="120"/>
    </w:pPr>
    <w:rPr>
      <w:rFonts w:cs="Tahoma"/>
      <w:i/>
      <w:iCs/>
      <w:sz w:val="20"/>
      <w:szCs w:val="20"/>
    </w:rPr>
  </w:style>
  <w:style w:type="paragraph" w:customStyle="1" w:styleId="WW-Heading1111">
    <w:name w:val="WW-Heading1111"/>
    <w:basedOn w:val="a"/>
    <w:next w:val="a0"/>
    <w:qFormat/>
    <w:pPr>
      <w:keepNext/>
      <w:spacing w:before="240" w:after="120"/>
    </w:pPr>
    <w:rPr>
      <w:rFonts w:ascii="Arial" w:hAnsi="Arial" w:cs="Tahoma"/>
      <w:sz w:val="28"/>
      <w:szCs w:val="28"/>
    </w:rPr>
  </w:style>
  <w:style w:type="paragraph" w:customStyle="1" w:styleId="WW-Index1111">
    <w:name w:val="WW-Index1111"/>
    <w:basedOn w:val="a"/>
    <w:qFormat/>
    <w:pPr>
      <w:suppressLineNumbers/>
    </w:pPr>
    <w:rPr>
      <w:rFonts w:cs="Tahoma"/>
    </w:rPr>
  </w:style>
  <w:style w:type="paragraph" w:customStyle="1" w:styleId="WW-Caption1111">
    <w:name w:val="WW-Caption1111"/>
    <w:basedOn w:val="a"/>
    <w:qFormat/>
    <w:pPr>
      <w:suppressLineNumbers/>
      <w:spacing w:before="120" w:after="120"/>
    </w:pPr>
    <w:rPr>
      <w:rFonts w:cs="Tahoma"/>
      <w:i/>
      <w:iCs/>
      <w:sz w:val="20"/>
      <w:szCs w:val="20"/>
    </w:rPr>
  </w:style>
  <w:style w:type="paragraph" w:customStyle="1" w:styleId="WW-Heading111">
    <w:name w:val="WW-Heading111"/>
    <w:basedOn w:val="a"/>
    <w:next w:val="a0"/>
    <w:qFormat/>
    <w:pPr>
      <w:keepNext/>
      <w:spacing w:before="240" w:after="120"/>
    </w:pPr>
    <w:rPr>
      <w:rFonts w:ascii="Arial" w:hAnsi="Arial" w:cs="Tahoma"/>
      <w:sz w:val="28"/>
      <w:szCs w:val="28"/>
    </w:rPr>
  </w:style>
  <w:style w:type="paragraph" w:customStyle="1" w:styleId="WW-Index111">
    <w:name w:val="WW-Index111"/>
    <w:basedOn w:val="a"/>
    <w:qFormat/>
    <w:pPr>
      <w:suppressLineNumbers/>
    </w:pPr>
    <w:rPr>
      <w:rFonts w:cs="Tahoma"/>
    </w:rPr>
  </w:style>
  <w:style w:type="paragraph" w:customStyle="1" w:styleId="WW-Caption111">
    <w:name w:val="WW-Caption111"/>
    <w:basedOn w:val="a"/>
    <w:qFormat/>
    <w:pPr>
      <w:suppressLineNumbers/>
      <w:spacing w:before="120" w:after="120"/>
    </w:pPr>
    <w:rPr>
      <w:rFonts w:cs="Tahoma"/>
      <w:i/>
      <w:iCs/>
      <w:sz w:val="20"/>
      <w:szCs w:val="20"/>
    </w:rPr>
  </w:style>
  <w:style w:type="paragraph" w:customStyle="1" w:styleId="WW-1">
    <w:name w:val="WW-Λεζάντα1"/>
    <w:basedOn w:val="a"/>
    <w:qFormat/>
    <w:pPr>
      <w:suppressLineNumbers/>
      <w:spacing w:before="120" w:after="120"/>
    </w:pPr>
    <w:rPr>
      <w:rFonts w:cs="Tahoma"/>
      <w:i/>
      <w:iCs/>
    </w:rPr>
  </w:style>
  <w:style w:type="paragraph" w:customStyle="1" w:styleId="WW-Heading11">
    <w:name w:val="WW-Heading11"/>
    <w:basedOn w:val="a"/>
    <w:next w:val="a0"/>
    <w:qFormat/>
    <w:pPr>
      <w:keepNext/>
      <w:spacing w:before="240" w:after="120"/>
    </w:pPr>
    <w:rPr>
      <w:rFonts w:ascii="Arial" w:hAnsi="Arial" w:cs="Tahoma"/>
      <w:sz w:val="28"/>
      <w:szCs w:val="28"/>
    </w:rPr>
  </w:style>
  <w:style w:type="paragraph" w:customStyle="1" w:styleId="WW-Index11">
    <w:name w:val="WW-Index11"/>
    <w:basedOn w:val="a"/>
    <w:qFormat/>
    <w:pPr>
      <w:suppressLineNumbers/>
    </w:pPr>
    <w:rPr>
      <w:rFonts w:cs="Tahoma"/>
    </w:rPr>
  </w:style>
  <w:style w:type="paragraph" w:customStyle="1" w:styleId="WW-Caption11">
    <w:name w:val="WW-Caption11"/>
    <w:basedOn w:val="a"/>
    <w:qFormat/>
    <w:pPr>
      <w:suppressLineNumbers/>
      <w:spacing w:before="120" w:after="120"/>
    </w:pPr>
    <w:rPr>
      <w:rFonts w:cs="Tahoma"/>
      <w:i/>
      <w:iCs/>
      <w:sz w:val="20"/>
      <w:szCs w:val="20"/>
    </w:rPr>
  </w:style>
  <w:style w:type="paragraph" w:customStyle="1" w:styleId="WW-">
    <w:name w:val="WW-Λεζάντα"/>
    <w:basedOn w:val="a"/>
    <w:qFormat/>
    <w:pPr>
      <w:suppressLineNumbers/>
      <w:spacing w:before="120" w:after="120"/>
    </w:pPr>
    <w:rPr>
      <w:i/>
      <w:iCs/>
    </w:rPr>
  </w:style>
  <w:style w:type="paragraph" w:customStyle="1" w:styleId="WW-Heading1">
    <w:name w:val="WW-Heading1"/>
    <w:basedOn w:val="a"/>
    <w:next w:val="a0"/>
    <w:qFormat/>
    <w:pPr>
      <w:keepNext/>
      <w:spacing w:before="240" w:after="120"/>
    </w:pPr>
    <w:rPr>
      <w:rFonts w:ascii="Arial" w:hAnsi="Arial" w:cs="Tahoma"/>
      <w:sz w:val="28"/>
      <w:szCs w:val="28"/>
    </w:rPr>
  </w:style>
  <w:style w:type="paragraph" w:customStyle="1" w:styleId="WW-Index1">
    <w:name w:val="WW-Index1"/>
    <w:basedOn w:val="a"/>
    <w:qFormat/>
    <w:pPr>
      <w:suppressLineNumbers/>
    </w:pPr>
    <w:rPr>
      <w:rFonts w:cs="Tahoma"/>
    </w:rPr>
  </w:style>
  <w:style w:type="paragraph" w:customStyle="1" w:styleId="WW-Caption1">
    <w:name w:val="WW-Caption1"/>
    <w:basedOn w:val="a"/>
    <w:qFormat/>
    <w:pPr>
      <w:suppressLineNumbers/>
      <w:spacing w:before="120" w:after="120"/>
    </w:pPr>
    <w:rPr>
      <w:rFonts w:cs="Tahoma"/>
      <w:i/>
      <w:iCs/>
      <w:sz w:val="20"/>
      <w:szCs w:val="20"/>
    </w:rPr>
  </w:style>
  <w:style w:type="paragraph" w:customStyle="1" w:styleId="WW-Heading">
    <w:name w:val="WW-Heading"/>
    <w:basedOn w:val="a"/>
    <w:next w:val="a0"/>
    <w:qFormat/>
    <w:pPr>
      <w:keepNext/>
      <w:spacing w:before="240" w:after="120"/>
    </w:pPr>
    <w:rPr>
      <w:rFonts w:ascii="Arial" w:hAnsi="Arial" w:cs="Tahoma"/>
      <w:sz w:val="28"/>
      <w:szCs w:val="28"/>
    </w:rPr>
  </w:style>
  <w:style w:type="paragraph" w:customStyle="1" w:styleId="WW-Index">
    <w:name w:val="WW-Index"/>
    <w:basedOn w:val="a"/>
    <w:qFormat/>
    <w:pPr>
      <w:suppressLineNumbers/>
    </w:pPr>
    <w:rPr>
      <w:rFonts w:cs="Tahoma"/>
    </w:rPr>
  </w:style>
  <w:style w:type="paragraph" w:customStyle="1" w:styleId="WW-Caption">
    <w:name w:val="WW-Caption"/>
    <w:basedOn w:val="a"/>
    <w:qFormat/>
    <w:pPr>
      <w:suppressLineNumbers/>
      <w:spacing w:before="120" w:after="120"/>
    </w:pPr>
    <w:rPr>
      <w:rFonts w:cs="Tahoma"/>
      <w:i/>
      <w:iCs/>
      <w:sz w:val="20"/>
      <w:szCs w:val="20"/>
    </w:rPr>
  </w:style>
  <w:style w:type="paragraph" w:customStyle="1" w:styleId="af3">
    <w:name w:val="Περιεχόμενα πλαισίου"/>
    <w:basedOn w:val="a0"/>
    <w:qFormat/>
  </w:style>
  <w:style w:type="paragraph" w:customStyle="1" w:styleId="af4">
    <w:name w:val="Περιεχόμενα πίνακα"/>
    <w:basedOn w:val="a"/>
    <w:qFormat/>
    <w:pPr>
      <w:suppressLineNumbers/>
    </w:pPr>
  </w:style>
  <w:style w:type="paragraph" w:customStyle="1" w:styleId="BalloonText1">
    <w:name w:val="Balloon Text1"/>
    <w:basedOn w:val="a"/>
    <w:qFormat/>
    <w:rPr>
      <w:rFonts w:ascii="Segoe UI" w:hAnsi="Segoe UI" w:cs="Segoe UI"/>
      <w:sz w:val="18"/>
      <w:szCs w:val="16"/>
    </w:rPr>
  </w:style>
  <w:style w:type="paragraph" w:customStyle="1" w:styleId="NormalWeb2">
    <w:name w:val="Normal (Web)2"/>
    <w:basedOn w:val="a"/>
    <w:qFormat/>
    <w:pPr>
      <w:widowControl/>
      <w:suppressAutoHyphens w:val="0"/>
      <w:spacing w:before="100" w:after="100"/>
    </w:pPr>
    <w:rPr>
      <w:rFonts w:eastAsia="Times New Roman" w:cs="Times New Roman"/>
      <w:lang w:bidi="ar-SA"/>
    </w:rPr>
  </w:style>
  <w:style w:type="paragraph" w:customStyle="1" w:styleId="WW-0">
    <w:name w:val="WW-Κεφαλίδα"/>
    <w:basedOn w:val="a"/>
    <w:qFormat/>
    <w:pPr>
      <w:tabs>
        <w:tab w:val="center" w:pos="4153"/>
        <w:tab w:val="right" w:pos="8306"/>
      </w:tabs>
    </w:pPr>
  </w:style>
  <w:style w:type="paragraph" w:styleId="af5">
    <w:name w:val="footer"/>
    <w:basedOn w:val="a"/>
    <w:pPr>
      <w:tabs>
        <w:tab w:val="center" w:pos="4153"/>
        <w:tab w:val="right" w:pos="8306"/>
      </w:tabs>
    </w:pPr>
  </w:style>
  <w:style w:type="paragraph" w:customStyle="1" w:styleId="af6">
    <w:name w:val="Κεφαλίδα πίνακα"/>
    <w:basedOn w:val="af4"/>
    <w:qFormat/>
    <w:pPr>
      <w:jc w:val="center"/>
    </w:pPr>
    <w:rPr>
      <w:b/>
      <w:bCs/>
    </w:rPr>
  </w:style>
  <w:style w:type="paragraph" w:customStyle="1" w:styleId="af7">
    <w:name w:val="Επικεφαλίδα πίνακα"/>
    <w:basedOn w:val="af4"/>
    <w:qFormat/>
    <w:pPr>
      <w:jc w:val="center"/>
    </w:pPr>
    <w:rPr>
      <w:b/>
      <w:bCs/>
    </w:rPr>
  </w:style>
  <w:style w:type="paragraph" w:styleId="Web">
    <w:name w:val="Normal (Web)"/>
    <w:basedOn w:val="a"/>
    <w:uiPriority w:val="99"/>
    <w:qFormat/>
    <w:pPr>
      <w:widowControl/>
      <w:suppressAutoHyphens w:val="0"/>
      <w:spacing w:before="100" w:after="100"/>
    </w:pPr>
    <w:rPr>
      <w:rFonts w:eastAsia="Times New Roman" w:cs="Times New Roman"/>
      <w:kern w:val="0"/>
      <w:lang w:bidi="ar-SA"/>
    </w:rPr>
  </w:style>
  <w:style w:type="paragraph" w:styleId="af8">
    <w:name w:val="Balloon Text"/>
    <w:basedOn w:val="a"/>
    <w:qFormat/>
    <w:rPr>
      <w:rFonts w:ascii="Segoe UI" w:hAnsi="Segoe UI" w:cs="Segoe UI"/>
      <w:sz w:val="18"/>
      <w:szCs w:val="16"/>
    </w:rPr>
  </w:style>
  <w:style w:type="paragraph" w:customStyle="1" w:styleId="af9">
    <w:name w:val="Παραθέσεις"/>
    <w:basedOn w:val="a"/>
    <w:qFormat/>
    <w:pPr>
      <w:spacing w:after="283"/>
      <w:ind w:left="567" w:right="567"/>
    </w:pPr>
  </w:style>
  <w:style w:type="paragraph" w:styleId="afa">
    <w:name w:val="Revision"/>
    <w:uiPriority w:val="99"/>
    <w:semiHidden/>
    <w:qFormat/>
    <w:rsid w:val="00D97CFB"/>
    <w:rPr>
      <w:rFonts w:eastAsia="Lucida Sans Unicode" w:cs="Mangal"/>
      <w:kern w:val="2"/>
      <w:sz w:val="24"/>
      <w:szCs w:val="21"/>
      <w:lang w:eastAsia="zh-CN" w:bidi="hi-IN"/>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character" w:styleId="-">
    <w:name w:val="Hyperlink"/>
    <w:basedOn w:val="a1"/>
    <w:uiPriority w:val="99"/>
    <w:unhideWhenUsed/>
    <w:rsid w:val="00A911C4"/>
    <w:rPr>
      <w:color w:val="0563C1" w:themeColor="hyperlink"/>
      <w:u w:val="single"/>
    </w:rPr>
  </w:style>
  <w:style w:type="character" w:customStyle="1" w:styleId="23">
    <w:name w:val="Ανεπίλυτη αναφορά2"/>
    <w:basedOn w:val="a1"/>
    <w:uiPriority w:val="99"/>
    <w:semiHidden/>
    <w:unhideWhenUsed/>
    <w:rsid w:val="00A91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8588">
      <w:bodyDiv w:val="1"/>
      <w:marLeft w:val="0"/>
      <w:marRight w:val="0"/>
      <w:marTop w:val="0"/>
      <w:marBottom w:val="0"/>
      <w:divBdr>
        <w:top w:val="none" w:sz="0" w:space="0" w:color="auto"/>
        <w:left w:val="none" w:sz="0" w:space="0" w:color="auto"/>
        <w:bottom w:val="none" w:sz="0" w:space="0" w:color="auto"/>
        <w:right w:val="none" w:sz="0" w:space="0" w:color="auto"/>
      </w:divBdr>
      <w:divsChild>
        <w:div w:id="129708947">
          <w:marLeft w:val="0"/>
          <w:marRight w:val="0"/>
          <w:marTop w:val="0"/>
          <w:marBottom w:val="0"/>
          <w:divBdr>
            <w:top w:val="none" w:sz="0" w:space="0" w:color="auto"/>
            <w:left w:val="none" w:sz="0" w:space="0" w:color="auto"/>
            <w:bottom w:val="none" w:sz="0" w:space="0" w:color="auto"/>
            <w:right w:val="none" w:sz="0" w:space="0" w:color="auto"/>
          </w:divBdr>
        </w:div>
      </w:divsChild>
    </w:div>
    <w:div w:id="935096137">
      <w:bodyDiv w:val="1"/>
      <w:marLeft w:val="0"/>
      <w:marRight w:val="0"/>
      <w:marTop w:val="0"/>
      <w:marBottom w:val="0"/>
      <w:divBdr>
        <w:top w:val="none" w:sz="0" w:space="0" w:color="auto"/>
        <w:left w:val="none" w:sz="0" w:space="0" w:color="auto"/>
        <w:bottom w:val="none" w:sz="0" w:space="0" w:color="auto"/>
        <w:right w:val="none" w:sz="0" w:space="0" w:color="auto"/>
      </w:divBdr>
    </w:div>
    <w:div w:id="1471899658">
      <w:bodyDiv w:val="1"/>
      <w:marLeft w:val="0"/>
      <w:marRight w:val="0"/>
      <w:marTop w:val="0"/>
      <w:marBottom w:val="0"/>
      <w:divBdr>
        <w:top w:val="none" w:sz="0" w:space="0" w:color="auto"/>
        <w:left w:val="none" w:sz="0" w:space="0" w:color="auto"/>
        <w:bottom w:val="none" w:sz="0" w:space="0" w:color="auto"/>
        <w:right w:val="none" w:sz="0" w:space="0" w:color="auto"/>
      </w:divBdr>
    </w:div>
    <w:div w:id="1963533405">
      <w:bodyDiv w:val="1"/>
      <w:marLeft w:val="0"/>
      <w:marRight w:val="0"/>
      <w:marTop w:val="0"/>
      <w:marBottom w:val="0"/>
      <w:divBdr>
        <w:top w:val="none" w:sz="0" w:space="0" w:color="auto"/>
        <w:left w:val="none" w:sz="0" w:space="0" w:color="auto"/>
        <w:bottom w:val="none" w:sz="0" w:space="0" w:color="auto"/>
        <w:right w:val="none" w:sz="0" w:space="0" w:color="auto"/>
      </w:divBdr>
    </w:div>
    <w:div w:id="2094157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http://www.epbooks.gr/" TargetMode="External"/><Relationship Id="rId1" Type="http://schemas.openxmlformats.org/officeDocument/2006/relationships/hyperlink" Target="mailto:press@epbook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463</Words>
  <Characters>2505</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Drouza</dc:creator>
  <dc:description/>
  <cp:lastModifiedBy>Tasos.Papanastasiou - Εκδόσεις Παπαδόπουλος.</cp:lastModifiedBy>
  <cp:revision>11</cp:revision>
  <cp:lastPrinted>2015-06-22T13:53:00Z</cp:lastPrinted>
  <dcterms:created xsi:type="dcterms:W3CDTF">2023-07-12T13:39:00Z</dcterms:created>
  <dcterms:modified xsi:type="dcterms:W3CDTF">2023-07-13T10:40:00Z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